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C175FE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ПРИЛОЖЕНИЕ </w:t>
      </w: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№  10</w:t>
      </w:r>
      <w:proofErr w:type="gramEnd"/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к проекту </w:t>
      </w:r>
      <w:proofErr w:type="gramStart"/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решения  Совета</w:t>
      </w:r>
      <w:proofErr w:type="gramEnd"/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Среднечелбасского сельского поселения Павловского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</w:t>
      </w:r>
      <w:r w:rsidR="00324783">
        <w:rPr>
          <w:rFonts w:ascii="Times New Roman" w:eastAsia="Times New Roman" w:hAnsi="Times New Roman"/>
          <w:sz w:val="28"/>
          <w:szCs w:val="20"/>
          <w:lang w:eastAsia="ru-RU"/>
        </w:rPr>
        <w:t>ления Павловского района на 2025</w:t>
      </w: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год"</w:t>
      </w:r>
    </w:p>
    <w:p w:rsidR="00A27B82" w:rsidRPr="00A27B82" w:rsidRDefault="00A27B82" w:rsidP="00A27B8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от ________________ № </w:t>
      </w: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softHyphen/>
        <w:t>________</w:t>
      </w:r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муниципальных  гарантий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</w:t>
      </w:r>
      <w:r w:rsidR="00324783">
        <w:rPr>
          <w:rFonts w:ascii="Times New Roman" w:eastAsia="Times New Roman" w:hAnsi="Times New Roman"/>
          <w:b/>
          <w:sz w:val="28"/>
          <w:szCs w:val="28"/>
          <w:lang w:eastAsia="ru-RU"/>
        </w:rPr>
        <w:t>е на 2025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="003468F7">
        <w:rPr>
          <w:rFonts w:ascii="Times New Roman" w:hAnsi="Times New Roman"/>
          <w:sz w:val="28"/>
          <w:szCs w:val="28"/>
        </w:rPr>
        <w:t xml:space="preserve"> пос</w:t>
      </w:r>
      <w:r w:rsidR="00324783">
        <w:rPr>
          <w:rFonts w:ascii="Times New Roman" w:hAnsi="Times New Roman"/>
          <w:sz w:val="28"/>
          <w:szCs w:val="28"/>
        </w:rPr>
        <w:t>еления Павловского района в 2025</w:t>
      </w:r>
      <w:r>
        <w:rPr>
          <w:rFonts w:ascii="Times New Roman" w:hAnsi="Times New Roman"/>
          <w:sz w:val="28"/>
          <w:szCs w:val="28"/>
        </w:rPr>
        <w:t xml:space="preserve">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proofErr w:type="gramStart"/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 Павловского района по возм</w:t>
      </w:r>
      <w:r w:rsidR="00324783">
        <w:rPr>
          <w:rFonts w:ascii="Times New Roman" w:hAnsi="Times New Roman"/>
          <w:sz w:val="28"/>
          <w:szCs w:val="28"/>
        </w:rPr>
        <w:t>ожным гарантийным случаям в 2025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A27B82" w:rsidRPr="00A27B82" w:rsidRDefault="00324783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A27B82"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Среднечелбасского</w:t>
      </w:r>
      <w:proofErr w:type="gramEnd"/>
      <w:r w:rsidR="00A27B82"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Павловского района                </w:t>
      </w:r>
      <w:r w:rsidR="00C175F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324783">
        <w:rPr>
          <w:rFonts w:ascii="Times New Roman" w:eastAsia="Times New Roman" w:hAnsi="Times New Roman"/>
          <w:sz w:val="28"/>
          <w:szCs w:val="28"/>
          <w:lang w:eastAsia="ru-RU"/>
        </w:rPr>
        <w:t xml:space="preserve">   А.А.Пшеничный</w:t>
      </w:r>
      <w:bookmarkStart w:id="0" w:name="_GoBack"/>
      <w:bookmarkEnd w:id="0"/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A5ADD"/>
    <w:rsid w:val="00324783"/>
    <w:rsid w:val="003468F7"/>
    <w:rsid w:val="00747F3E"/>
    <w:rsid w:val="00A27B82"/>
    <w:rsid w:val="00C175FE"/>
    <w:rsid w:val="00F8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6E82D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9</cp:revision>
  <dcterms:created xsi:type="dcterms:W3CDTF">2021-11-11T10:41:00Z</dcterms:created>
  <dcterms:modified xsi:type="dcterms:W3CDTF">2024-10-29T07:15:00Z</dcterms:modified>
</cp:coreProperties>
</file>