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8A" w:rsidRPr="0058563C" w:rsidRDefault="00E6178A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E6178A" w:rsidRPr="0058563C" w:rsidRDefault="00E6178A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E6178A" w:rsidRPr="00782BB9" w:rsidRDefault="00E6178A" w:rsidP="00782BB9">
      <w:pPr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782BB9">
        <w:rPr>
          <w:rFonts w:ascii="Times New Roman" w:hAnsi="Times New Roman"/>
          <w:sz w:val="28"/>
          <w:szCs w:val="28"/>
          <w:lang w:eastAsia="ru-RU"/>
        </w:rPr>
        <w:t>Выдача разрешения на право организации розничного рынка»</w:t>
      </w:r>
    </w:p>
    <w:p w:rsidR="00E6178A" w:rsidRPr="0058563C" w:rsidRDefault="00E6178A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лей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E6178A" w:rsidRPr="00C50DA8" w:rsidRDefault="00E6178A" w:rsidP="00C50D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юридические лица</w:t>
      </w:r>
    </w:p>
    <w:p w:rsidR="00E6178A" w:rsidRPr="00572721" w:rsidRDefault="00E6178A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E6178A" w:rsidRDefault="00E6178A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74831451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r>
        <w:rPr>
          <w:rFonts w:ascii="Times New Roman" w:hAnsi="Times New Roman"/>
          <w:sz w:val="28"/>
          <w:szCs w:val="28"/>
        </w:rPr>
        <w:t>у</w:t>
      </w:r>
      <w:r w:rsidRPr="00782BB9">
        <w:rPr>
          <w:rFonts w:ascii="Times New Roman" w:hAnsi="Times New Roman"/>
          <w:sz w:val="28"/>
          <w:szCs w:val="28"/>
        </w:rPr>
        <w:t>чредительные документы</w:t>
      </w:r>
      <w:r>
        <w:rPr>
          <w:rFonts w:ascii="Times New Roman" w:hAnsi="Times New Roman"/>
          <w:sz w:val="28"/>
          <w:szCs w:val="28"/>
        </w:rPr>
        <w:t>;</w:t>
      </w:r>
    </w:p>
    <w:p w:rsidR="00E6178A" w:rsidRDefault="00E6178A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74831553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1"/>
      <w:r w:rsidRPr="00782BB9">
        <w:rPr>
          <w:rFonts w:ascii="Times New Roman" w:hAnsi="Times New Roman"/>
          <w:sz w:val="28"/>
          <w:szCs w:val="28"/>
        </w:rPr>
        <w:t>документы, подтверждающие право на объект или объекты недвижимости, расположенные на территории, в пределах которой предполагается организовать рынок</w:t>
      </w:r>
      <w:r>
        <w:rPr>
          <w:rFonts w:ascii="Times New Roman" w:hAnsi="Times New Roman"/>
          <w:sz w:val="28"/>
          <w:szCs w:val="28"/>
        </w:rPr>
        <w:t>;</w:t>
      </w:r>
    </w:p>
    <w:p w:rsidR="00E6178A" w:rsidRPr="00782BB9" w:rsidRDefault="00E6178A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82BB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</w:p>
    <w:p w:rsidR="00E6178A" w:rsidRPr="00CF5802" w:rsidRDefault="00E6178A" w:rsidP="00782B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E6178A" w:rsidRDefault="00E6178A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E6178A" w:rsidRDefault="00E6178A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178A" w:rsidRDefault="00E6178A" w:rsidP="00782BB9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в</w:t>
      </w:r>
      <w:r w:rsidRPr="00782BB9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>;</w:t>
      </w:r>
    </w:p>
    <w:p w:rsidR="00E6178A" w:rsidRPr="00782BB9" w:rsidRDefault="00E6178A" w:rsidP="00782B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</w:t>
      </w:r>
      <w:r w:rsidRPr="00782BB9">
        <w:rPr>
          <w:rFonts w:ascii="Times New Roman" w:hAnsi="Times New Roman"/>
          <w:sz w:val="28"/>
          <w:szCs w:val="28"/>
        </w:rPr>
        <w:t>окументы, подтверждающие право на объект или объекты недвижимости, расположенные на территории, в пределах которой предполагается организовать рынок</w:t>
      </w:r>
    </w:p>
    <w:p w:rsidR="00E6178A" w:rsidRPr="003B67A2" w:rsidRDefault="00E6178A" w:rsidP="003B67A2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E6178A" w:rsidRPr="00782BB9" w:rsidRDefault="00E6178A" w:rsidP="00782B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BB9">
        <w:rPr>
          <w:rFonts w:ascii="Times New Roman" w:hAnsi="Times New Roman"/>
          <w:sz w:val="28"/>
          <w:szCs w:val="28"/>
          <w:lang w:eastAsia="ru-RU"/>
        </w:rPr>
        <w:t>заявление оформлено не в соответствии с требованиями, предусмотренными настоящим Административным регламентом;</w:t>
      </w:r>
    </w:p>
    <w:p w:rsidR="00E6178A" w:rsidRPr="00782BB9" w:rsidRDefault="00E6178A" w:rsidP="00782B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BB9">
        <w:rPr>
          <w:rFonts w:ascii="Times New Roman" w:hAnsi="Times New Roman"/>
          <w:sz w:val="28"/>
          <w:szCs w:val="28"/>
          <w:lang w:eastAsia="ru-RU"/>
        </w:rPr>
        <w:t>в прилагаемых к заявлению документах отсутствуют документы, предусмотренные разделом 2.6.  Административного регламента.</w:t>
      </w:r>
    </w:p>
    <w:p w:rsidR="00E6178A" w:rsidRPr="00782BB9" w:rsidRDefault="00E6178A" w:rsidP="00CF5802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6178A" w:rsidRPr="00CF5802" w:rsidRDefault="00E6178A" w:rsidP="00CF5802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78A" w:rsidRPr="003B67A2" w:rsidRDefault="00E6178A" w:rsidP="003B67A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E6178A" w:rsidRPr="00782BB9" w:rsidRDefault="00E6178A" w:rsidP="00782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2BB9">
        <w:rPr>
          <w:rFonts w:ascii="Times New Roman" w:hAnsi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планом, утвержденным постановлением главы администрации (губернатора) Краснодарского края, предусматривающим организацию розничных рынков на территории Краснодарского края;</w:t>
      </w:r>
    </w:p>
    <w:p w:rsidR="00E6178A" w:rsidRPr="00782BB9" w:rsidRDefault="00E6178A" w:rsidP="00782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2BB9">
        <w:rPr>
          <w:rFonts w:ascii="Times New Roman" w:hAnsi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E6178A" w:rsidRPr="00782BB9" w:rsidRDefault="00E6178A" w:rsidP="00782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2BB9">
        <w:rPr>
          <w:rFonts w:ascii="Times New Roman" w:hAnsi="Times New Roman"/>
          <w:sz w:val="28"/>
          <w:szCs w:val="28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E6178A" w:rsidRPr="00CF5802" w:rsidRDefault="00E6178A" w:rsidP="00782BB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E6178A" w:rsidRPr="0058563C" w:rsidRDefault="00E6178A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</w:t>
      </w:r>
      <w:r>
        <w:rPr>
          <w:rFonts w:ascii="Times New Roman" w:hAnsi="Times New Roman"/>
          <w:sz w:val="28"/>
          <w:szCs w:val="28"/>
          <w:lang w:eastAsia="ru-RU"/>
        </w:rPr>
        <w:t>о дня подачи заявления</w:t>
      </w:r>
    </w:p>
    <w:p w:rsidR="00E6178A" w:rsidRPr="0058563C" w:rsidRDefault="00E6178A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6178A" w:rsidRPr="00CF5802" w:rsidRDefault="00E6178A" w:rsidP="00CF580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E6178A" w:rsidRPr="00782BB9" w:rsidRDefault="00E6178A" w:rsidP="00782BB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2BB9">
        <w:rPr>
          <w:rFonts w:ascii="Times New Roman" w:hAnsi="Times New Roman"/>
          <w:sz w:val="28"/>
          <w:szCs w:val="28"/>
        </w:rPr>
        <w:t xml:space="preserve">выдача разрешения на право организации розничного </w:t>
      </w:r>
      <w:r>
        <w:rPr>
          <w:rFonts w:ascii="Times New Roman" w:hAnsi="Times New Roman"/>
          <w:sz w:val="28"/>
          <w:szCs w:val="28"/>
        </w:rPr>
        <w:t>рынка на территории Среднечелбасского</w:t>
      </w:r>
      <w:r w:rsidRPr="00782BB9"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E6178A" w:rsidRPr="00782BB9" w:rsidRDefault="00E6178A" w:rsidP="00782BB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82BB9">
        <w:rPr>
          <w:rFonts w:ascii="Times New Roman" w:hAnsi="Times New Roman"/>
          <w:sz w:val="28"/>
          <w:szCs w:val="28"/>
        </w:rPr>
        <w:t>выдача решения об отказе в предоставлении муниципальной услуги</w:t>
      </w:r>
      <w:r w:rsidRPr="00782BB9">
        <w:rPr>
          <w:rFonts w:ascii="Arial" w:hAnsi="Arial" w:cs="Arial"/>
        </w:rPr>
        <w:t>.</w:t>
      </w:r>
    </w:p>
    <w:p w:rsidR="00E6178A" w:rsidRPr="00782BB9" w:rsidRDefault="00E6178A" w:rsidP="00782BB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178A" w:rsidRPr="00CF5802" w:rsidRDefault="00E6178A" w:rsidP="00CF58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178A" w:rsidRPr="00D77A5E" w:rsidRDefault="00E6178A" w:rsidP="00D77A5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178A" w:rsidRPr="00FE5CC1" w:rsidRDefault="00E6178A" w:rsidP="0051084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6178A" w:rsidRPr="00572721" w:rsidRDefault="00E6178A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6178A" w:rsidRPr="0058563C" w:rsidRDefault="00E6178A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6178A" w:rsidRDefault="00E6178A"/>
    <w:sectPr w:rsidR="00E6178A" w:rsidSect="0016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023710"/>
    <w:rsid w:val="000E4C85"/>
    <w:rsid w:val="001651F8"/>
    <w:rsid w:val="003B67A2"/>
    <w:rsid w:val="00463ABD"/>
    <w:rsid w:val="0051084C"/>
    <w:rsid w:val="00572721"/>
    <w:rsid w:val="0058563C"/>
    <w:rsid w:val="005F4C89"/>
    <w:rsid w:val="00782BB9"/>
    <w:rsid w:val="00945712"/>
    <w:rsid w:val="00A17162"/>
    <w:rsid w:val="00A54744"/>
    <w:rsid w:val="00A70649"/>
    <w:rsid w:val="00C50DA8"/>
    <w:rsid w:val="00CF5802"/>
    <w:rsid w:val="00D77A5E"/>
    <w:rsid w:val="00E6178A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023710"/>
    <w:pPr>
      <w:widowControl w:val="0"/>
      <w:autoSpaceDE w:val="0"/>
      <w:autoSpaceDN w:val="0"/>
      <w:adjustRightInd w:val="0"/>
      <w:spacing w:line="240" w:lineRule="exact"/>
    </w:pPr>
    <w:rPr>
      <w:rFonts w:eastAsia="Times New Roman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67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7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7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7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7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7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07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07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7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07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074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07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07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07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07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074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07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07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074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074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074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355</Words>
  <Characters>2027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8</cp:revision>
  <dcterms:created xsi:type="dcterms:W3CDTF">2021-06-15T05:40:00Z</dcterms:created>
  <dcterms:modified xsi:type="dcterms:W3CDTF">2021-06-30T09:52:00Z</dcterms:modified>
</cp:coreProperties>
</file>