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24" w:rsidRPr="0058563C" w:rsidRDefault="00C55A2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C55A24" w:rsidRPr="0058563C" w:rsidRDefault="00C55A2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C55A24" w:rsidRPr="0058563C" w:rsidRDefault="00C55A2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F83F04">
        <w:rPr>
          <w:rFonts w:ascii="Times New Roman" w:hAnsi="Times New Roman"/>
          <w:sz w:val="28"/>
          <w:szCs w:val="28"/>
        </w:rPr>
        <w:t>Выдача разрешений на вступление в брак лицам, достигшим возраста ш</w:t>
      </w:r>
      <w:r>
        <w:rPr>
          <w:rFonts w:ascii="Times New Roman" w:hAnsi="Times New Roman"/>
          <w:sz w:val="28"/>
          <w:szCs w:val="28"/>
        </w:rPr>
        <w:t>естнадцати лет»</w:t>
      </w:r>
    </w:p>
    <w:p w:rsidR="00C55A24" w:rsidRPr="0058563C" w:rsidRDefault="00C55A2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Категории заявителей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C55A24" w:rsidRPr="0058563C" w:rsidRDefault="00C55A24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474475">
        <w:rPr>
          <w:rFonts w:ascii="Times New Roman" w:hAnsi="Times New Roman"/>
          <w:color w:val="000000"/>
          <w:sz w:val="28"/>
          <w:szCs w:val="28"/>
        </w:rPr>
        <w:t>несовершеннолетние, достигшие возраста 16 лет, совершеннолетний гражданин, желающий вступить в брак с лицом, достигшим возраста 16 лет, но не достигшим совершеннолетия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3"/>
          <w:szCs w:val="23"/>
          <w:lang w:eastAsia="ru-RU"/>
        </w:rPr>
        <w:t> </w:t>
      </w:r>
    </w:p>
    <w:p w:rsidR="00C55A24" w:rsidRPr="00572721" w:rsidRDefault="00C55A24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C55A24" w:rsidRPr="00023710" w:rsidRDefault="00C55A24" w:rsidP="0002371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0" w:name="_Hlk74822797"/>
      <w:bookmarkStart w:id="1" w:name="_Hlk74641858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0"/>
      <w:bookmarkEnd w:id="1"/>
      <w:r w:rsidRPr="00023710">
        <w:rPr>
          <w:rFonts w:ascii="Times New Roman" w:hAnsi="Times New Roman"/>
          <w:color w:val="000000"/>
          <w:sz w:val="28"/>
          <w:szCs w:val="28"/>
          <w:lang w:eastAsia="ar-SA"/>
        </w:rPr>
        <w:t>заявление несовершеннолетнего, достигшего 16-ти лет по форме согласно приложению № 1 к Регламенту, заполненное по образцу в соответствии с приложением № 2 к Регламенту;</w:t>
      </w:r>
    </w:p>
    <w:p w:rsidR="00C55A24" w:rsidRPr="00023710" w:rsidRDefault="00C55A24" w:rsidP="0002371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023710">
        <w:rPr>
          <w:rFonts w:ascii="Times New Roman" w:hAnsi="Times New Roman"/>
          <w:color w:val="000000"/>
          <w:sz w:val="28"/>
          <w:szCs w:val="28"/>
          <w:lang w:eastAsia="ar-SA"/>
        </w:rPr>
        <w:t>письменное заявление гражданина, желающего вступить в брак с несовершеннолетним, достигшим 16-ти лет по форме согласно приложению № 3 к настоящему Регламенту, заполненное по образцу в соответствии с приложением № 4 к Регламенту;</w:t>
      </w:r>
    </w:p>
    <w:p w:rsidR="00C55A24" w:rsidRPr="00023710" w:rsidRDefault="00C55A24" w:rsidP="000237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023710">
        <w:rPr>
          <w:rFonts w:ascii="Times New Roman" w:hAnsi="Times New Roman"/>
          <w:color w:val="000000"/>
          <w:sz w:val="28"/>
          <w:szCs w:val="28"/>
          <w:lang w:eastAsia="ar-SA"/>
        </w:rPr>
        <w:t>копия документа, удостоверяющего личность заявителя;</w:t>
      </w:r>
    </w:p>
    <w:p w:rsidR="00C55A24" w:rsidRPr="00023710" w:rsidRDefault="00C55A24" w:rsidP="000237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023710">
        <w:rPr>
          <w:rFonts w:ascii="Times New Roman" w:hAnsi="Times New Roman"/>
          <w:color w:val="000000"/>
          <w:sz w:val="28"/>
          <w:szCs w:val="28"/>
          <w:lang w:eastAsia="ar-SA"/>
        </w:rPr>
        <w:t>копия свидетельства о рождении несовершеннолетнего, достигшего 16-ти лет;</w:t>
      </w:r>
    </w:p>
    <w:p w:rsidR="00C55A24" w:rsidRPr="00023710" w:rsidRDefault="00C55A24" w:rsidP="000237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023710">
        <w:rPr>
          <w:rFonts w:ascii="Times New Roman" w:hAnsi="Times New Roman"/>
          <w:color w:val="000000"/>
          <w:sz w:val="28"/>
          <w:szCs w:val="28"/>
          <w:lang w:eastAsia="ar-SA"/>
        </w:rPr>
        <w:t>документ, подтверждающий наличие уважительных причин для вступления в брак (справка о наличии беременности, копия свидетельства о рождении ребенка).</w:t>
      </w:r>
    </w:p>
    <w:p w:rsidR="00C55A24" w:rsidRDefault="00C55A24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5A24" w:rsidRPr="0058563C" w:rsidRDefault="00C55A24" w:rsidP="00572721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C55A24" w:rsidRPr="00C34C9E" w:rsidRDefault="00C55A24" w:rsidP="00FE5CC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не предусмотрено.</w:t>
      </w:r>
    </w:p>
    <w:p w:rsidR="00C55A24" w:rsidRDefault="00C55A24" w:rsidP="00572721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C55A24" w:rsidRPr="00023710" w:rsidRDefault="00C55A24" w:rsidP="000237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3710">
        <w:rPr>
          <w:rFonts w:ascii="Times New Roman" w:hAnsi="Times New Roman"/>
          <w:sz w:val="28"/>
          <w:szCs w:val="28"/>
        </w:rPr>
        <w:t xml:space="preserve"> заявление подано лицом, не уполномоченным совершать такого рода действия;</w:t>
      </w:r>
    </w:p>
    <w:p w:rsidR="00C55A24" w:rsidRPr="00023710" w:rsidRDefault="00C55A24" w:rsidP="000237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3710">
        <w:rPr>
          <w:rFonts w:ascii="Times New Roman" w:hAnsi="Times New Roman"/>
          <w:sz w:val="28"/>
          <w:szCs w:val="28"/>
        </w:rPr>
        <w:t>документы, поданные заявителями, не поддаются прочтению и (или) имеют подчистки, приписки, зачеркнутые слова или иные, не оговоренные в них исправления;</w:t>
      </w:r>
    </w:p>
    <w:p w:rsidR="00C55A24" w:rsidRPr="00023710" w:rsidRDefault="00C55A24" w:rsidP="000237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3710">
        <w:rPr>
          <w:rFonts w:ascii="Times New Roman" w:hAnsi="Times New Roman"/>
          <w:sz w:val="28"/>
          <w:szCs w:val="28"/>
        </w:rPr>
        <w:t>документы, поданные заявителями, исполнены карандашом, а также имеют серьезные повреждения, не позволяющие однозначно истолковать их содержание;             </w:t>
      </w:r>
    </w:p>
    <w:p w:rsidR="00C55A24" w:rsidRPr="00023710" w:rsidRDefault="00C55A24" w:rsidP="000237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3710">
        <w:rPr>
          <w:rFonts w:ascii="Times New Roman" w:hAnsi="Times New Roman"/>
          <w:sz w:val="28"/>
          <w:szCs w:val="28"/>
        </w:rPr>
        <w:t xml:space="preserve"> заявление гражданина не поддается прочтению и (или) содержит нецензурные либо оскорбительные выражения;</w:t>
      </w:r>
    </w:p>
    <w:p w:rsidR="00C55A24" w:rsidRPr="00023710" w:rsidRDefault="00C55A24" w:rsidP="000237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3710">
        <w:rPr>
          <w:rFonts w:ascii="Times New Roman" w:hAnsi="Times New Roman"/>
          <w:sz w:val="28"/>
          <w:szCs w:val="28"/>
        </w:rPr>
        <w:t xml:space="preserve"> в заявлении гражданина не указана фамилия, имя, отчество, почтовый адрес заявителя, по которому должен быть направлен ответ, или отсутствует его подпись;</w:t>
      </w:r>
    </w:p>
    <w:p w:rsidR="00C55A24" w:rsidRPr="00023710" w:rsidRDefault="00C55A24" w:rsidP="000237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3710">
        <w:rPr>
          <w:rFonts w:ascii="Times New Roman" w:hAnsi="Times New Roman"/>
          <w:sz w:val="28"/>
          <w:szCs w:val="28"/>
        </w:rPr>
        <w:t xml:space="preserve"> несоблюдение установленных условий признания действительности квалифицированной подписи, в случае подачи заявителем запроса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C55A24" w:rsidRPr="0058563C" w:rsidRDefault="00C55A24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C55A24" w:rsidRPr="0051084C" w:rsidRDefault="00C55A24" w:rsidP="0051084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084C">
        <w:rPr>
          <w:rFonts w:ascii="Times New Roman" w:hAnsi="Times New Roman"/>
          <w:sz w:val="28"/>
          <w:szCs w:val="28"/>
        </w:rPr>
        <w:t xml:space="preserve"> письменное заявление гражданина о возврате документов, представленных им для получения муниципальной услуги;</w:t>
      </w:r>
    </w:p>
    <w:p w:rsidR="00C55A24" w:rsidRPr="0051084C" w:rsidRDefault="00C55A24" w:rsidP="0051084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084C">
        <w:rPr>
          <w:rFonts w:ascii="Times New Roman" w:hAnsi="Times New Roman"/>
          <w:sz w:val="28"/>
          <w:szCs w:val="28"/>
        </w:rPr>
        <w:t xml:space="preserve"> непредставление или представление не в полном объеме документов, предусмотренных пунктом 2.6.1 настоящего административного регламента;</w:t>
      </w:r>
    </w:p>
    <w:p w:rsidR="00C55A24" w:rsidRPr="0051084C" w:rsidRDefault="00C55A24" w:rsidP="0051084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084C">
        <w:rPr>
          <w:rFonts w:ascii="Times New Roman" w:hAnsi="Times New Roman"/>
          <w:sz w:val="28"/>
          <w:szCs w:val="28"/>
        </w:rPr>
        <w:t xml:space="preserve"> наличие в представленных документах недостоверных сведений либо не соответствие их требованиям законодательства; </w:t>
      </w:r>
    </w:p>
    <w:p w:rsidR="00C55A24" w:rsidRPr="0051084C" w:rsidRDefault="00C55A24" w:rsidP="0051084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084C">
        <w:rPr>
          <w:rFonts w:ascii="Times New Roman" w:hAnsi="Times New Roman"/>
          <w:sz w:val="28"/>
          <w:szCs w:val="28"/>
        </w:rPr>
        <w:t xml:space="preserve"> если ни один из заявителей не зарегистрирован по месту жител</w:t>
      </w:r>
      <w:r>
        <w:rPr>
          <w:rFonts w:ascii="Times New Roman" w:hAnsi="Times New Roman"/>
          <w:sz w:val="28"/>
          <w:szCs w:val="28"/>
        </w:rPr>
        <w:t>ьства на территории Среднечелбасского</w:t>
      </w:r>
      <w:r w:rsidRPr="0051084C"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C55A24" w:rsidRPr="0051084C" w:rsidRDefault="00C55A24" w:rsidP="0051084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084C">
        <w:rPr>
          <w:rFonts w:ascii="Times New Roman" w:hAnsi="Times New Roman"/>
          <w:sz w:val="28"/>
          <w:szCs w:val="28"/>
        </w:rPr>
        <w:t xml:space="preserve"> наличие обстоятельств, препятствующих заключению брака, перечисленных в статье 14 Семейного кодекса Российской Федерации.</w:t>
      </w:r>
    </w:p>
    <w:p w:rsidR="00C55A24" w:rsidRPr="0058563C" w:rsidRDefault="00C55A24" w:rsidP="0051084C">
      <w:pPr>
        <w:spacing w:before="100" w:beforeAutospacing="1" w:after="100" w:afterAutospacing="1" w:line="300" w:lineRule="atLeast"/>
        <w:ind w:left="360"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C55A24" w:rsidRPr="0058563C" w:rsidRDefault="00C55A24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63C">
        <w:rPr>
          <w:rFonts w:ascii="Times New Roman" w:hAnsi="Times New Roman"/>
          <w:sz w:val="28"/>
          <w:szCs w:val="28"/>
          <w:lang w:eastAsia="ru-RU"/>
        </w:rPr>
        <w:t>дней со дня регистрации заявления.</w:t>
      </w:r>
    </w:p>
    <w:p w:rsidR="00C55A24" w:rsidRPr="0058563C" w:rsidRDefault="00C55A2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C55A24" w:rsidRPr="0058563C" w:rsidRDefault="00C55A24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C55A24" w:rsidRPr="0051084C" w:rsidRDefault="00C55A24" w:rsidP="0051084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1084C">
        <w:rPr>
          <w:rFonts w:ascii="Times New Roman" w:hAnsi="Times New Roman"/>
          <w:sz w:val="28"/>
          <w:szCs w:val="28"/>
        </w:rPr>
        <w:t xml:space="preserve"> постановления администрации о разрешении регистрации брака, </w:t>
      </w:r>
    </w:p>
    <w:p w:rsidR="00C55A24" w:rsidRPr="0051084C" w:rsidRDefault="00C55A24" w:rsidP="0051084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1084C">
        <w:rPr>
          <w:rFonts w:ascii="Times New Roman" w:hAnsi="Times New Roman"/>
          <w:sz w:val="28"/>
          <w:szCs w:val="28"/>
        </w:rPr>
        <w:t xml:space="preserve"> письменный отказ в предоставлении муниципальной услуги с указанием причин, послуживших основанием для отказа.</w:t>
      </w:r>
    </w:p>
    <w:p w:rsidR="00C55A24" w:rsidRPr="00FE5CC1" w:rsidRDefault="00C55A24" w:rsidP="0051084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55A24" w:rsidRPr="00572721" w:rsidRDefault="00C55A24" w:rsidP="00FE5CC1">
      <w:pPr>
        <w:pStyle w:val="ListParagraph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55A24" w:rsidRPr="0058563C" w:rsidRDefault="00C55A24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C55A24" w:rsidRDefault="00C55A24"/>
    <w:sectPr w:rsidR="00C55A24" w:rsidSect="00FA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023710"/>
    <w:rsid w:val="000D55BF"/>
    <w:rsid w:val="00463ABD"/>
    <w:rsid w:val="00474475"/>
    <w:rsid w:val="0051084C"/>
    <w:rsid w:val="00572721"/>
    <w:rsid w:val="0058563C"/>
    <w:rsid w:val="005F4C89"/>
    <w:rsid w:val="00A70649"/>
    <w:rsid w:val="00C34C9E"/>
    <w:rsid w:val="00C55A24"/>
    <w:rsid w:val="00E53C71"/>
    <w:rsid w:val="00F83F04"/>
    <w:rsid w:val="00FA0048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CC1"/>
    <w:rPr>
      <w:rFonts w:cs="Times New Roman"/>
      <w:i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023710"/>
    <w:pPr>
      <w:widowControl w:val="0"/>
      <w:autoSpaceDE w:val="0"/>
      <w:autoSpaceDN w:val="0"/>
      <w:adjustRightInd w:val="0"/>
      <w:spacing w:line="240" w:lineRule="exact"/>
    </w:pPr>
    <w:rPr>
      <w:rFonts w:eastAsia="Times New Roman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2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2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2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2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2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2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92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2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92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2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20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920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20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920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920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920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920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920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5920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920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5920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544</Words>
  <Characters>3105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5</cp:revision>
  <dcterms:created xsi:type="dcterms:W3CDTF">2021-06-15T05:40:00Z</dcterms:created>
  <dcterms:modified xsi:type="dcterms:W3CDTF">2021-06-30T09:58:00Z</dcterms:modified>
</cp:coreProperties>
</file>