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7A" w:rsidRPr="0098442B" w:rsidRDefault="00E9247A" w:rsidP="0098442B">
      <w:pPr>
        <w:ind w:left="3960"/>
        <w:jc w:val="center"/>
        <w:rPr>
          <w:rFonts w:ascii="Times New Roman" w:hAnsi="Times New Roman" w:cs="Times New Roman"/>
          <w:sz w:val="27"/>
          <w:szCs w:val="27"/>
        </w:rPr>
      </w:pPr>
      <w:r w:rsidRPr="0098442B">
        <w:rPr>
          <w:rFonts w:ascii="Times New Roman" w:hAnsi="Times New Roman" w:cs="Times New Roman"/>
          <w:sz w:val="27"/>
          <w:szCs w:val="27"/>
        </w:rPr>
        <w:t>ПРИЛОЖЕНИЕ № 1</w:t>
      </w:r>
    </w:p>
    <w:p w:rsidR="00E9247A" w:rsidRPr="0098442B" w:rsidRDefault="00E9247A" w:rsidP="0098442B">
      <w:pPr>
        <w:ind w:left="3960"/>
        <w:jc w:val="center"/>
        <w:rPr>
          <w:rFonts w:ascii="Times New Roman" w:hAnsi="Times New Roman" w:cs="Times New Roman"/>
          <w:sz w:val="27"/>
          <w:szCs w:val="27"/>
        </w:rPr>
      </w:pPr>
    </w:p>
    <w:p w:rsidR="00E9247A" w:rsidRPr="0098442B" w:rsidRDefault="00E9247A" w:rsidP="0098442B">
      <w:pPr>
        <w:ind w:left="3960"/>
        <w:jc w:val="center"/>
        <w:rPr>
          <w:rFonts w:ascii="Times New Roman" w:hAnsi="Times New Roman" w:cs="Times New Roman"/>
          <w:sz w:val="27"/>
          <w:szCs w:val="27"/>
        </w:rPr>
      </w:pPr>
      <w:r w:rsidRPr="0098442B">
        <w:rPr>
          <w:rFonts w:ascii="Times New Roman" w:hAnsi="Times New Roman" w:cs="Times New Roman"/>
          <w:sz w:val="27"/>
          <w:szCs w:val="27"/>
        </w:rPr>
        <w:t>УТВЕРЖДЕНО</w:t>
      </w:r>
    </w:p>
    <w:p w:rsidR="00E9247A" w:rsidRPr="0098442B" w:rsidRDefault="00E9247A" w:rsidP="0098442B">
      <w:pPr>
        <w:ind w:left="3960"/>
        <w:jc w:val="center"/>
        <w:rPr>
          <w:rFonts w:ascii="Times New Roman" w:hAnsi="Times New Roman" w:cs="Times New Roman"/>
          <w:sz w:val="27"/>
          <w:szCs w:val="27"/>
        </w:rPr>
      </w:pPr>
      <w:r w:rsidRPr="0098442B">
        <w:rPr>
          <w:rFonts w:ascii="Times New Roman" w:hAnsi="Times New Roman" w:cs="Times New Roman"/>
          <w:sz w:val="27"/>
          <w:szCs w:val="27"/>
        </w:rPr>
        <w:t>постановлением администрации</w:t>
      </w:r>
    </w:p>
    <w:p w:rsidR="009D43F9" w:rsidRDefault="009D43F9" w:rsidP="0098442B">
      <w:pPr>
        <w:ind w:left="3960"/>
        <w:jc w:val="center"/>
        <w:rPr>
          <w:rFonts w:ascii="Times New Roman" w:hAnsi="Times New Roman" w:cs="Times New Roman"/>
          <w:sz w:val="27"/>
          <w:szCs w:val="27"/>
        </w:rPr>
      </w:pPr>
      <w:r w:rsidRPr="009D43F9">
        <w:rPr>
          <w:rFonts w:ascii="Times New Roman" w:hAnsi="Times New Roman" w:cs="Times New Roman"/>
          <w:sz w:val="27"/>
          <w:szCs w:val="27"/>
        </w:rPr>
        <w:t>Среднечелбасского сельского поселения Павловского района</w:t>
      </w:r>
      <w:r w:rsidRPr="0098442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E63E5" w:rsidRPr="003E63E5" w:rsidRDefault="003E63E5" w:rsidP="003E63E5">
      <w:pPr>
        <w:ind w:left="4500"/>
        <w:jc w:val="center"/>
        <w:rPr>
          <w:rFonts w:ascii="Times New Roman" w:hAnsi="Times New Roman" w:cs="Times New Roman"/>
          <w:sz w:val="27"/>
          <w:szCs w:val="27"/>
        </w:rPr>
      </w:pPr>
      <w:r w:rsidRPr="003E63E5">
        <w:rPr>
          <w:rFonts w:ascii="Times New Roman" w:hAnsi="Times New Roman" w:cs="Times New Roman"/>
          <w:sz w:val="27"/>
          <w:szCs w:val="27"/>
        </w:rPr>
        <w:t xml:space="preserve">от </w:t>
      </w:r>
      <w:r w:rsidRPr="003E63E5">
        <w:rPr>
          <w:rFonts w:ascii="Times New Roman" w:hAnsi="Times New Roman" w:cs="Times New Roman"/>
          <w:sz w:val="27"/>
          <w:szCs w:val="27"/>
          <w:u w:val="single"/>
        </w:rPr>
        <w:t>03.10.2017</w:t>
      </w:r>
      <w:r w:rsidRPr="003E63E5">
        <w:rPr>
          <w:rFonts w:ascii="Times New Roman" w:hAnsi="Times New Roman" w:cs="Times New Roman"/>
          <w:sz w:val="27"/>
          <w:szCs w:val="27"/>
        </w:rPr>
        <w:t xml:space="preserve"> №   </w:t>
      </w:r>
      <w:r w:rsidRPr="003E63E5">
        <w:rPr>
          <w:rFonts w:ascii="Times New Roman" w:hAnsi="Times New Roman" w:cs="Times New Roman"/>
          <w:sz w:val="27"/>
          <w:szCs w:val="27"/>
          <w:u w:val="single"/>
        </w:rPr>
        <w:t>104</w:t>
      </w:r>
    </w:p>
    <w:p w:rsidR="00E9247A" w:rsidRPr="00E11C51" w:rsidRDefault="00E9247A" w:rsidP="0098442B">
      <w:pPr>
        <w:rPr>
          <w:sz w:val="27"/>
          <w:szCs w:val="27"/>
        </w:rPr>
      </w:pPr>
    </w:p>
    <w:p w:rsidR="00E9247A" w:rsidRDefault="00E9247A" w:rsidP="00F152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247A" w:rsidRPr="00F15253" w:rsidRDefault="00E9247A" w:rsidP="00F152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F15253">
        <w:rPr>
          <w:sz w:val="27"/>
          <w:szCs w:val="27"/>
        </w:rPr>
        <w:t>ПОЛОЖЕНИЕ</w:t>
      </w: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F15253">
        <w:rPr>
          <w:sz w:val="27"/>
          <w:szCs w:val="27"/>
        </w:rPr>
        <w:t xml:space="preserve">о порядке и сроках представления, рассмотрения и оценки предложений заинтересованных лиц о включении дворовой территории в </w:t>
      </w:r>
      <w:proofErr w:type="gramStart"/>
      <w:r w:rsidRPr="00F15253">
        <w:rPr>
          <w:sz w:val="27"/>
          <w:szCs w:val="27"/>
        </w:rPr>
        <w:t>муниципальную</w:t>
      </w:r>
      <w:proofErr w:type="gramEnd"/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F15253">
        <w:rPr>
          <w:sz w:val="27"/>
          <w:szCs w:val="27"/>
        </w:rPr>
        <w:t>программу формирования современной городской среды на территории</w:t>
      </w:r>
    </w:p>
    <w:p w:rsidR="00E9247A" w:rsidRDefault="009D43F9" w:rsidP="00F15253">
      <w:pPr>
        <w:pStyle w:val="1"/>
        <w:shd w:val="clear" w:color="auto" w:fill="auto"/>
        <w:spacing w:after="0" w:line="240" w:lineRule="auto"/>
        <w:jc w:val="center"/>
        <w:rPr>
          <w:sz w:val="27"/>
          <w:szCs w:val="27"/>
        </w:rPr>
      </w:pPr>
      <w:r>
        <w:rPr>
          <w:sz w:val="27"/>
          <w:szCs w:val="27"/>
        </w:rPr>
        <w:t>Среднечелбасского сельского поселения Павловского района</w:t>
      </w:r>
      <w:r w:rsidR="00E9247A" w:rsidRPr="00F15253">
        <w:rPr>
          <w:sz w:val="27"/>
          <w:szCs w:val="27"/>
        </w:rPr>
        <w:t xml:space="preserve"> </w:t>
      </w:r>
      <w:r w:rsidR="00E9247A">
        <w:rPr>
          <w:sz w:val="27"/>
          <w:szCs w:val="27"/>
        </w:rPr>
        <w:t>на 2018-2022 годы</w:t>
      </w: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</w:p>
    <w:p w:rsidR="00E9247A" w:rsidRPr="00F15253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F15253">
        <w:rPr>
          <w:sz w:val="27"/>
          <w:szCs w:val="27"/>
        </w:rPr>
        <w:t xml:space="preserve">Настоящее Положение о порядке и сроках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</w:t>
      </w:r>
      <w:r w:rsidR="009D43F9">
        <w:rPr>
          <w:sz w:val="27"/>
          <w:szCs w:val="27"/>
        </w:rPr>
        <w:t>Среднечелбасского сельского поселения Павловского района</w:t>
      </w:r>
      <w:r w:rsidRPr="00F15253">
        <w:rPr>
          <w:sz w:val="27"/>
          <w:szCs w:val="27"/>
        </w:rPr>
        <w:t xml:space="preserve"> </w:t>
      </w:r>
      <w:r>
        <w:rPr>
          <w:sz w:val="27"/>
          <w:szCs w:val="27"/>
        </w:rPr>
        <w:t>на 2018-2022 годы</w:t>
      </w:r>
      <w:r w:rsidRPr="00F15253">
        <w:rPr>
          <w:sz w:val="27"/>
          <w:szCs w:val="27"/>
        </w:rPr>
        <w:t xml:space="preserve"> (далее - Порядок) разработан в целях формирования муниципальной программы «Формирования современной городской среды </w:t>
      </w:r>
      <w:r>
        <w:rPr>
          <w:sz w:val="27"/>
          <w:szCs w:val="27"/>
        </w:rPr>
        <w:t>на 2018-2022 годы</w:t>
      </w:r>
      <w:r w:rsidRPr="00F15253">
        <w:rPr>
          <w:sz w:val="27"/>
          <w:szCs w:val="27"/>
        </w:rPr>
        <w:t>» (далее - муниципальная программа) и определяет последовательность представления, рассмотрения и оценки предложений заинтересованных лиц о включении дворовой территории в муниципальную программу, условия и порядок отбора дворовых территорий многоквартирных домов, подлежащих благоустройству, для включения в муниципальную программу.</w:t>
      </w:r>
    </w:p>
    <w:p w:rsidR="00E9247A" w:rsidRPr="00F15253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Pr="00F15253">
        <w:rPr>
          <w:sz w:val="27"/>
          <w:szCs w:val="27"/>
        </w:rPr>
        <w:t xml:space="preserve"> целях реализации настоящего Порядка используются следующие основные понятия:</w:t>
      </w:r>
    </w:p>
    <w:p w:rsidR="00E9247A" w:rsidRPr="00F15253" w:rsidRDefault="00E9247A" w:rsidP="00F15253">
      <w:pPr>
        <w:pStyle w:val="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F15253">
        <w:rPr>
          <w:sz w:val="27"/>
          <w:szCs w:val="27"/>
        </w:rPr>
        <w:t xml:space="preserve">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E9247A" w:rsidRPr="00F15253" w:rsidRDefault="00E9247A" w:rsidP="00F15253">
      <w:pPr>
        <w:pStyle w:val="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E9247A" w:rsidRPr="00F15253" w:rsidRDefault="00E9247A" w:rsidP="00F15253">
      <w:pPr>
        <w:pStyle w:val="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F15253">
        <w:rPr>
          <w:sz w:val="27"/>
          <w:szCs w:val="27"/>
        </w:rPr>
        <w:t xml:space="preserve">автомобильная парковка - специальная площадка (без устройства фундаментов) для открытого хранения автомобилей и </w:t>
      </w:r>
      <w:proofErr w:type="gramStart"/>
      <w:r w:rsidRPr="00F15253">
        <w:rPr>
          <w:sz w:val="27"/>
          <w:szCs w:val="27"/>
        </w:rPr>
        <w:t>других</w:t>
      </w:r>
      <w:proofErr w:type="gramEnd"/>
      <w:r w:rsidRPr="00F15253">
        <w:rPr>
          <w:sz w:val="27"/>
          <w:szCs w:val="27"/>
        </w:rPr>
        <w:t xml:space="preserve"> индивидуальных </w:t>
      </w:r>
      <w:proofErr w:type="spellStart"/>
      <w:r w:rsidRPr="00F15253">
        <w:rPr>
          <w:sz w:val="27"/>
          <w:szCs w:val="27"/>
        </w:rPr>
        <w:t>мототранспортных</w:t>
      </w:r>
      <w:proofErr w:type="spellEnd"/>
      <w:r w:rsidRPr="00F15253">
        <w:rPr>
          <w:sz w:val="27"/>
          <w:szCs w:val="27"/>
        </w:rPr>
        <w:t xml:space="preserve"> средств в одном уровне.</w:t>
      </w:r>
    </w:p>
    <w:p w:rsidR="00E9247A" w:rsidRPr="00F15253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В целях осуществления благоустройства дворовой территории в рамках муниципальной программы заинтересованные лица вправе выбрать виды работ, предполагаемые к выполнению на дворовой территории, из следующих перечней:</w:t>
      </w:r>
    </w:p>
    <w:p w:rsidR="00E9247A" w:rsidRPr="00F15253" w:rsidRDefault="00E9247A" w:rsidP="00F15253">
      <w:pPr>
        <w:pStyle w:val="1"/>
        <w:numPr>
          <w:ilvl w:val="1"/>
          <w:numId w:val="1"/>
        </w:numPr>
        <w:shd w:val="clear" w:color="auto" w:fill="auto"/>
        <w:tabs>
          <w:tab w:val="left" w:pos="1280"/>
        </w:tabs>
        <w:spacing w:after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М</w:t>
      </w:r>
      <w:r w:rsidRPr="00F15253">
        <w:rPr>
          <w:sz w:val="27"/>
          <w:szCs w:val="27"/>
        </w:rPr>
        <w:t>инимальный перечень работ по благоустройству дворовой территории:</w:t>
      </w: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а) ремонт дворовых проездов;</w:t>
      </w: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б) обеспечение освещения дворовых территорий;</w:t>
      </w: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в) установка скамеек;</w:t>
      </w: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г) установка урн;</w:t>
      </w:r>
    </w:p>
    <w:p w:rsidR="00E9247A" w:rsidRDefault="00E9247A" w:rsidP="00F15253">
      <w:pPr>
        <w:pStyle w:val="1"/>
        <w:numPr>
          <w:ilvl w:val="1"/>
          <w:numId w:val="1"/>
        </w:numPr>
        <w:shd w:val="clear" w:color="auto" w:fill="auto"/>
        <w:tabs>
          <w:tab w:val="left" w:pos="1222"/>
        </w:tabs>
        <w:spacing w:after="0" w:line="240" w:lineRule="auto"/>
        <w:ind w:firstLine="709"/>
        <w:jc w:val="both"/>
      </w:pPr>
      <w:r>
        <w:rPr>
          <w:sz w:val="27"/>
          <w:szCs w:val="27"/>
        </w:rPr>
        <w:t>Д</w:t>
      </w:r>
      <w:r w:rsidRPr="00F15253">
        <w:rPr>
          <w:sz w:val="27"/>
          <w:szCs w:val="27"/>
        </w:rPr>
        <w:t xml:space="preserve">ополнительный перечень работ по благоустройству дворовой </w:t>
      </w:r>
      <w:r>
        <w:t>территории: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>а) оборудование детских и (или) спортивных площадок;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>б) оборудование автомобильных парковок;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>в) озеленение территории;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>г) ремонт имеющейся или устройство новой дождевой канализации, дренажной системы, организация вертикальной планировки территории (при необходимости);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proofErr w:type="spellStart"/>
      <w:r>
        <w:t>д</w:t>
      </w:r>
      <w:proofErr w:type="spellEnd"/>
      <w:r>
        <w:t>) 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E9247A" w:rsidRPr="00287CE3" w:rsidRDefault="00E9247A" w:rsidP="00287CE3">
      <w:pPr>
        <w:ind w:firstLine="724"/>
        <w:jc w:val="both"/>
        <w:rPr>
          <w:rFonts w:ascii="Times New Roman" w:hAnsi="Times New Roman" w:cs="Times New Roman"/>
          <w:sz w:val="26"/>
          <w:szCs w:val="26"/>
        </w:rPr>
      </w:pPr>
      <w:r w:rsidRPr="00287CE3">
        <w:rPr>
          <w:rFonts w:ascii="Times New Roman" w:hAnsi="Times New Roman" w:cs="Times New Roman"/>
          <w:sz w:val="26"/>
          <w:szCs w:val="26"/>
        </w:rPr>
        <w:t>е) оборудование тротуаров и тренажеров бордюрными пандусами для въезда;</w:t>
      </w:r>
    </w:p>
    <w:p w:rsidR="00E9247A" w:rsidRPr="00287CE3" w:rsidRDefault="00E9247A" w:rsidP="00287CE3">
      <w:pPr>
        <w:ind w:firstLine="72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</w:t>
      </w:r>
      <w:r w:rsidRPr="00287CE3">
        <w:rPr>
          <w:rFonts w:ascii="Times New Roman" w:hAnsi="Times New Roman" w:cs="Times New Roman"/>
          <w:sz w:val="26"/>
          <w:szCs w:val="26"/>
        </w:rPr>
        <w:t xml:space="preserve"> устройство тактильной плитки для </w:t>
      </w:r>
      <w:proofErr w:type="gramStart"/>
      <w:r w:rsidRPr="00287CE3">
        <w:rPr>
          <w:rFonts w:ascii="Times New Roman" w:hAnsi="Times New Roman" w:cs="Times New Roman"/>
          <w:sz w:val="26"/>
          <w:szCs w:val="26"/>
        </w:rPr>
        <w:t>слабовидящих</w:t>
      </w:r>
      <w:proofErr w:type="gramEnd"/>
      <w:r w:rsidRPr="00287CE3">
        <w:rPr>
          <w:rFonts w:ascii="Times New Roman" w:hAnsi="Times New Roman" w:cs="Times New Roman"/>
          <w:sz w:val="26"/>
          <w:szCs w:val="26"/>
        </w:rPr>
        <w:t>;</w:t>
      </w:r>
    </w:p>
    <w:p w:rsidR="00E9247A" w:rsidRDefault="00E9247A" w:rsidP="00287CE3">
      <w:pPr>
        <w:pStyle w:val="1"/>
        <w:shd w:val="clear" w:color="auto" w:fill="auto"/>
        <w:spacing w:after="0" w:line="240" w:lineRule="auto"/>
        <w:ind w:firstLine="724"/>
        <w:jc w:val="both"/>
      </w:pPr>
      <w:proofErr w:type="spellStart"/>
      <w:r>
        <w:t>з</w:t>
      </w:r>
      <w:proofErr w:type="spellEnd"/>
      <w:r>
        <w:t>) устройство контейнерной площадки;</w:t>
      </w:r>
    </w:p>
    <w:p w:rsidR="00E9247A" w:rsidRDefault="00E9247A" w:rsidP="00287CE3">
      <w:pPr>
        <w:pStyle w:val="1"/>
        <w:shd w:val="clear" w:color="auto" w:fill="auto"/>
        <w:spacing w:after="0" w:line="240" w:lineRule="auto"/>
        <w:ind w:firstLine="724"/>
        <w:jc w:val="both"/>
      </w:pPr>
      <w:r>
        <w:t>и) устройство ограждений.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Заинтересованные лица вправе представлять предложения о включении дворовых территорий в муниципальную программу, включающие виды работ из минимального перечня работ и (или) дополнительного перечня работ.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>Выполнение видов работ из дополнительного перечня работ осуществляется в рамках муниципальной программы при условии трудового участия заинтересованных лиц в реализации мероприятий по благоустройству дворовых территорий.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>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требованиям, оформленных в соответствии с требованиями действующего законодательства и в пределах лимитов бюджетных ассигнований, предусмотренных муниципальной программой.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Дворовые территории, прошедшие отбор и не вошедшие в муниципальную программу </w:t>
      </w:r>
      <w:r>
        <w:rPr>
          <w:sz w:val="27"/>
          <w:szCs w:val="27"/>
        </w:rPr>
        <w:t>на 2018-2022 годы</w:t>
      </w:r>
      <w:r>
        <w:t xml:space="preserve"> в связи с превышением выделенных лимитов бюджетных ассигнований, предусмотренных муниципальной программой, включаются в муниципальную программу на 2018-2022 годы исходя из даты представления предложений заинтересованных лиц.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Для включения дворовой территории в муниципальную программу заинтересованными лицами представляются в администрацию </w:t>
      </w:r>
      <w:r w:rsidR="009D43F9">
        <w:t>Среднечелбасского сельского поселения Павловского района</w:t>
      </w:r>
      <w:r>
        <w:t>, следующие документы:</w:t>
      </w:r>
    </w:p>
    <w:p w:rsidR="00E9247A" w:rsidRDefault="00E9247A" w:rsidP="00F15253">
      <w:pPr>
        <w:pStyle w:val="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>заявка в двух экземплярах по форме согласно приложению № 1 к настоящему Порядку;</w:t>
      </w:r>
    </w:p>
    <w:p w:rsidR="00E9247A" w:rsidRDefault="00E9247A" w:rsidP="00F15253">
      <w:pPr>
        <w:pStyle w:val="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оригиналы протоколов общих собраний собственников помещений в каждом многоквартирном доме 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>
        <w:t>содержащих</w:t>
      </w:r>
      <w:proofErr w:type="gramEnd"/>
      <w:r>
        <w:t xml:space="preserve"> в том числе следующую информацию: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>а) решение об обращении с предложением по включению дворовой территории в муниципальную программу;</w:t>
      </w:r>
    </w:p>
    <w:p w:rsidR="00E9247A" w:rsidRDefault="00E9247A" w:rsidP="00CB7B3C">
      <w:pPr>
        <w:pStyle w:val="1"/>
        <w:shd w:val="clear" w:color="auto" w:fill="auto"/>
        <w:tabs>
          <w:tab w:val="left" w:pos="1221"/>
          <w:tab w:val="left" w:pos="2495"/>
          <w:tab w:val="right" w:pos="6175"/>
          <w:tab w:val="left" w:pos="6335"/>
          <w:tab w:val="right" w:pos="9329"/>
        </w:tabs>
        <w:spacing w:after="0" w:line="240" w:lineRule="auto"/>
        <w:ind w:firstLine="709"/>
        <w:jc w:val="both"/>
      </w:pPr>
      <w:r>
        <w:t>б)</w:t>
      </w:r>
      <w:r>
        <w:tab/>
        <w:t>перечень работ по благоустройству</w:t>
      </w:r>
      <w:r>
        <w:tab/>
        <w:t xml:space="preserve">дворовой территории, сформированный </w:t>
      </w:r>
      <w:r>
        <w:lastRenderedPageBreak/>
        <w:t>исходя из минимального перечня работ по благоустройству;</w:t>
      </w:r>
    </w:p>
    <w:p w:rsidR="00E9247A" w:rsidRDefault="00E9247A" w:rsidP="00CB7B3C">
      <w:pPr>
        <w:pStyle w:val="1"/>
        <w:shd w:val="clear" w:color="auto" w:fill="auto"/>
        <w:tabs>
          <w:tab w:val="left" w:pos="1221"/>
          <w:tab w:val="left" w:pos="2495"/>
          <w:tab w:val="right" w:pos="6175"/>
          <w:tab w:val="left" w:pos="6339"/>
          <w:tab w:val="right" w:pos="9329"/>
        </w:tabs>
        <w:spacing w:after="0" w:line="240" w:lineRule="auto"/>
        <w:ind w:firstLine="709"/>
        <w:jc w:val="both"/>
      </w:pPr>
      <w:r>
        <w:t>в) перечень работ по благоустройству</w:t>
      </w:r>
      <w:r>
        <w:tab/>
        <w:t>дворовой</w:t>
      </w:r>
      <w:r>
        <w:tab/>
        <w:t>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г) форма участия: </w:t>
      </w:r>
      <w:proofErr w:type="gramStart"/>
      <w:r>
        <w:t>трудовое</w:t>
      </w:r>
      <w:proofErr w:type="gramEnd"/>
      <w:r>
        <w:t xml:space="preserve"> (при выборе видов работ из дополнительного перечня работ);</w:t>
      </w:r>
    </w:p>
    <w:p w:rsidR="00E9247A" w:rsidRDefault="00E9247A" w:rsidP="00CB7B3C">
      <w:pPr>
        <w:pStyle w:val="1"/>
        <w:shd w:val="clear" w:color="auto" w:fill="auto"/>
        <w:tabs>
          <w:tab w:val="center" w:pos="1163"/>
          <w:tab w:val="left" w:pos="2533"/>
        </w:tabs>
        <w:spacing w:after="0" w:line="240" w:lineRule="auto"/>
        <w:ind w:firstLine="709"/>
        <w:jc w:val="both"/>
      </w:pPr>
      <w:proofErr w:type="spellStart"/>
      <w:r>
        <w:t>д</w:t>
      </w:r>
      <w:proofErr w:type="spellEnd"/>
      <w:r>
        <w:t>)</w:t>
      </w:r>
      <w:r>
        <w:tab/>
        <w:t xml:space="preserve"> решение о принятии (непринятии) в состав общего имущества собственников помещений в многоквартирном доме (в собственность -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>е)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ж) решение 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 (далее представитель);</w:t>
      </w:r>
    </w:p>
    <w:p w:rsidR="00E9247A" w:rsidRDefault="00E9247A" w:rsidP="00F15253">
      <w:pPr>
        <w:pStyle w:val="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схема с границами территории, предлагаемой к благоустройству (при наличии);</w:t>
      </w:r>
    </w:p>
    <w:p w:rsidR="00E9247A" w:rsidRDefault="00E9247A" w:rsidP="00F15253">
      <w:pPr>
        <w:pStyle w:val="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копию проектно-сметной документации, в том числе локальной сметы (при наличии);</w:t>
      </w:r>
    </w:p>
    <w:p w:rsidR="00E9247A" w:rsidRDefault="00E9247A" w:rsidP="00F15253">
      <w:pPr>
        <w:pStyle w:val="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фотоматериалы, подтверждающие отсутствие или ненадлежащее состояние соответствующих элементов благоустройства, дворовых территорий (при наличии).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Ответственность за достоверность сведений в заявке и прилагаемых к ней документах, несут заинтересованные лица, представившие их.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Заявка с прилагаемыми к ней документами подается в администрацию </w:t>
      </w:r>
      <w:r w:rsidR="009D43F9">
        <w:t>Среднечелбасского сельского поселения Павловского района</w:t>
      </w:r>
      <w:r>
        <w:t xml:space="preserve"> нарочно по адресу: Краснодарский край, </w:t>
      </w:r>
      <w:r w:rsidR="009D43F9">
        <w:t>Павловский</w:t>
      </w:r>
      <w:r>
        <w:t xml:space="preserve"> район, </w:t>
      </w:r>
      <w:r w:rsidR="009D43F9">
        <w:t>поселок Октябрьский</w:t>
      </w:r>
      <w:r>
        <w:t xml:space="preserve">, улица </w:t>
      </w:r>
      <w:r w:rsidR="009D43F9">
        <w:t>Советская</w:t>
      </w:r>
      <w:r>
        <w:t xml:space="preserve">, </w:t>
      </w:r>
      <w:r w:rsidR="009D43F9">
        <w:t>8.</w:t>
      </w:r>
      <w:r>
        <w:t xml:space="preserve"> 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- в рабочие дни с </w:t>
      </w:r>
      <w:r w:rsidR="009D43F9">
        <w:t>09</w:t>
      </w:r>
      <w:r>
        <w:t xml:space="preserve"> </w:t>
      </w:r>
      <w:r w:rsidR="009D43F9">
        <w:t>октября</w:t>
      </w:r>
      <w:r>
        <w:t xml:space="preserve"> 2017 года по </w:t>
      </w:r>
      <w:r w:rsidR="009D43F9">
        <w:t>09</w:t>
      </w:r>
      <w:r>
        <w:t xml:space="preserve"> </w:t>
      </w:r>
      <w:r w:rsidR="009D43F9">
        <w:t>но</w:t>
      </w:r>
      <w:r>
        <w:t xml:space="preserve">ября 2017 года включительно с </w:t>
      </w:r>
      <w:r w:rsidR="009D43F9">
        <w:t>8</w:t>
      </w:r>
      <w:r>
        <w:t>.00 до 1</w:t>
      </w:r>
      <w:r w:rsidR="009D43F9">
        <w:t>2</w:t>
      </w:r>
      <w:r>
        <w:t>.00 и с 1</w:t>
      </w:r>
      <w:r w:rsidR="009D43F9">
        <w:t>3</w:t>
      </w:r>
      <w:r>
        <w:t xml:space="preserve">.00 </w:t>
      </w:r>
      <w:proofErr w:type="gramStart"/>
      <w:r>
        <w:t>до</w:t>
      </w:r>
      <w:proofErr w:type="gramEnd"/>
      <w:r>
        <w:t xml:space="preserve"> 1</w:t>
      </w:r>
      <w:r w:rsidR="009D43F9">
        <w:t>6</w:t>
      </w:r>
      <w:r>
        <w:t>.00.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Поступившие заявки заинтересованных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 представителя. На обоих экземплярах заявки проставляется регистрационный номер, дата и время представления заявки.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>Один экземпляр заявки возвращается представителю.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Администрация </w:t>
      </w:r>
      <w:r w:rsidR="009D43F9">
        <w:t>Среднечелбасского сельского поселения Павловского района</w:t>
      </w:r>
      <w:r>
        <w:t xml:space="preserve"> не позднее рабочего дня следующего за днем представления заявки передает ее в общественную комиссию (далее - комиссия), состав которой утверждается постановлением администрации </w:t>
      </w:r>
      <w:r w:rsidR="009D43F9">
        <w:t>Среднечелбасского сельского поселения Павловского района</w:t>
      </w:r>
      <w:r>
        <w:t>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 оформлению.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lastRenderedPageBreak/>
        <w:t xml:space="preserve"> Комиссия проводит отбор представленных предложений посредством оценки по балльной системе, исходя из критериев оценки в срок не более пяти рабочих дней </w:t>
      </w:r>
      <w:proofErr w:type="gramStart"/>
      <w:r>
        <w:t>с даты окончания</w:t>
      </w:r>
      <w:proofErr w:type="gramEnd"/>
      <w:r>
        <w:t xml:space="preserve"> срока подачи таких заявок.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Критерии оценки Предложений указаны в приложении № 2 к настоящему порядку.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Использование иных критериев оценки предложений не допускается.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Меньший порядковый номер присваивается Предложению, набравшему большее количество баллов.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В случае</w:t>
      </w:r>
      <w:proofErr w:type="gramStart"/>
      <w:r>
        <w:t>,</w:t>
      </w:r>
      <w:proofErr w:type="gramEnd"/>
      <w:r>
        <w:t xml:space="preserve"> если два и более Предложения набирают одинаковое количество баллов, приоритетом, очередность определяется исходя из даты представления предложений заинтересованных лиц.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</w:t>
      </w:r>
      <w:proofErr w:type="gramStart"/>
      <w:r>
        <w:t>Комиссия рассматривает Предложения на соответствие требованиям, установленным настоящим Порядком, о чем составляется протокол рассмотрения и оценки предложений на участие в отборе (далее - Протокол), в котором в обязательном порядке отражаются Предложения всех участников, с указанием набранных ими баллов и порядковых номеров, присвоенных по количеству набранных баллов.</w:t>
      </w:r>
      <w:proofErr w:type="gramEnd"/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В результате оценки представленных Предложений осуществляется формирование адресного перечня дворовых территорий многоквартирных домов в порядке очередности, в зависимости от присвоенного порядкового номера в порядке возрастания.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Комиссия возвращает заявку в следующих случаях:</w:t>
      </w:r>
    </w:p>
    <w:p w:rsidR="00E9247A" w:rsidRDefault="00E9247A" w:rsidP="00F15253">
      <w:pPr>
        <w:pStyle w:val="1"/>
        <w:numPr>
          <w:ilvl w:val="1"/>
          <w:numId w:val="1"/>
        </w:numPr>
        <w:shd w:val="clear" w:color="auto" w:fill="auto"/>
        <w:tabs>
          <w:tab w:val="left" w:pos="1229"/>
        </w:tabs>
        <w:spacing w:after="0" w:line="240" w:lineRule="auto"/>
        <w:ind w:firstLine="709"/>
        <w:jc w:val="both"/>
      </w:pPr>
      <w:r>
        <w:t>представление заявки после окончания срока подачи, указанного в пункте 9 настоящего Порядка;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709"/>
        <w:jc w:val="both"/>
      </w:pPr>
      <w:r>
        <w:t>21.2 представление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</w:pPr>
      <w:r>
        <w:t xml:space="preserve"> 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 возврата. После устранения причины, явившейся основанием для возврата в </w:t>
      </w:r>
      <w:proofErr w:type="gramStart"/>
      <w:r>
        <w:t xml:space="preserve">трех </w:t>
      </w:r>
      <w:proofErr w:type="spellStart"/>
      <w:r>
        <w:t>дневный</w:t>
      </w:r>
      <w:proofErr w:type="spellEnd"/>
      <w:proofErr w:type="gramEnd"/>
      <w:r>
        <w:t xml:space="preserve"> срок заявки, представитель вправе повторно направить предложение о включении дворовых территорий в муниципальную программу непозднее срока указанного в пункте 10 положения. В этом случае датой приема документов будет являться дата их повторной подачи.</w:t>
      </w:r>
    </w:p>
    <w:p w:rsidR="00E9247A" w:rsidRDefault="00E9247A" w:rsidP="00F15253">
      <w:pPr>
        <w:pStyle w:val="1"/>
        <w:numPr>
          <w:ilvl w:val="0"/>
          <w:numId w:val="1"/>
        </w:numPr>
        <w:shd w:val="clear" w:color="auto" w:fill="auto"/>
        <w:tabs>
          <w:tab w:val="left" w:pos="1244"/>
        </w:tabs>
        <w:spacing w:after="0" w:line="240" w:lineRule="auto"/>
        <w:ind w:firstLine="709"/>
        <w:jc w:val="both"/>
      </w:pPr>
      <w:r>
        <w:t xml:space="preserve">Решение общественной комиссии оформляется протоколом и в срок не позднее 2 рабочих дней после проведения заседания комиссии размещается на официальном сайте </w:t>
      </w:r>
      <w:r w:rsidR="009D43F9">
        <w:t>Среднечелбасского сельского поселения Павловского района</w:t>
      </w:r>
      <w:r>
        <w:t xml:space="preserve"> в информационно-телекоммуникационной сети «Интернет».</w:t>
      </w:r>
    </w:p>
    <w:p w:rsidR="00E9247A" w:rsidRDefault="00E9247A" w:rsidP="00F15253">
      <w:pPr>
        <w:pStyle w:val="1"/>
        <w:shd w:val="clear" w:color="auto" w:fill="auto"/>
        <w:tabs>
          <w:tab w:val="left" w:pos="1244"/>
        </w:tabs>
        <w:spacing w:after="0" w:line="240" w:lineRule="auto"/>
        <w:jc w:val="both"/>
      </w:pPr>
    </w:p>
    <w:p w:rsidR="00E9247A" w:rsidRDefault="00E9247A" w:rsidP="00F15253">
      <w:pPr>
        <w:pStyle w:val="1"/>
        <w:shd w:val="clear" w:color="auto" w:fill="auto"/>
        <w:tabs>
          <w:tab w:val="left" w:pos="1244"/>
        </w:tabs>
        <w:spacing w:after="0" w:line="240" w:lineRule="auto"/>
        <w:jc w:val="both"/>
      </w:pPr>
    </w:p>
    <w:p w:rsidR="00E9247A" w:rsidRDefault="00E9247A" w:rsidP="00F15253">
      <w:pPr>
        <w:pStyle w:val="1"/>
        <w:shd w:val="clear" w:color="auto" w:fill="auto"/>
        <w:tabs>
          <w:tab w:val="left" w:pos="1244"/>
        </w:tabs>
        <w:spacing w:after="0" w:line="240" w:lineRule="auto"/>
        <w:jc w:val="both"/>
      </w:pPr>
    </w:p>
    <w:p w:rsidR="00E9247A" w:rsidRDefault="009D43F9" w:rsidP="00F15253">
      <w:pPr>
        <w:pStyle w:val="1"/>
        <w:shd w:val="clear" w:color="auto" w:fill="auto"/>
        <w:tabs>
          <w:tab w:val="left" w:pos="1244"/>
        </w:tabs>
        <w:spacing w:after="0" w:line="240" w:lineRule="auto"/>
        <w:jc w:val="both"/>
      </w:pPr>
      <w:r>
        <w:t>Глава Среднечелбасского сельского поселения</w:t>
      </w:r>
    </w:p>
    <w:p w:rsidR="00E9247A" w:rsidRDefault="009D43F9" w:rsidP="00F15253">
      <w:pPr>
        <w:pStyle w:val="1"/>
        <w:shd w:val="clear" w:color="auto" w:fill="auto"/>
        <w:tabs>
          <w:tab w:val="left" w:pos="1244"/>
        </w:tabs>
        <w:spacing w:after="0" w:line="240" w:lineRule="auto"/>
        <w:jc w:val="both"/>
      </w:pPr>
      <w:r>
        <w:t>Павловского района</w:t>
      </w:r>
      <w:r w:rsidR="00E9247A">
        <w:tab/>
      </w:r>
      <w:r w:rsidR="00E9247A">
        <w:tab/>
      </w:r>
      <w:r w:rsidR="00E9247A">
        <w:tab/>
      </w:r>
      <w:r w:rsidR="00E9247A">
        <w:tab/>
        <w:t xml:space="preserve">      </w:t>
      </w:r>
      <w:r w:rsidR="00E9247A">
        <w:tab/>
        <w:t xml:space="preserve">        </w:t>
      </w:r>
      <w:r>
        <w:t xml:space="preserve">                             В</w:t>
      </w:r>
      <w:r w:rsidR="00E9247A">
        <w:t>.А.</w:t>
      </w:r>
      <w:r>
        <w:t>Жук</w:t>
      </w:r>
    </w:p>
    <w:p w:rsidR="00E9247A" w:rsidRDefault="00E9247A" w:rsidP="00F15253">
      <w:pPr>
        <w:pStyle w:val="1"/>
        <w:shd w:val="clear" w:color="auto" w:fill="auto"/>
        <w:spacing w:after="294" w:line="320" w:lineRule="exact"/>
        <w:ind w:right="140"/>
        <w:jc w:val="center"/>
      </w:pPr>
    </w:p>
    <w:p w:rsidR="00E9247A" w:rsidRDefault="00E9247A" w:rsidP="00F15253">
      <w:pPr>
        <w:pStyle w:val="1"/>
        <w:shd w:val="clear" w:color="auto" w:fill="auto"/>
        <w:spacing w:after="294" w:line="320" w:lineRule="exact"/>
        <w:ind w:right="140"/>
        <w:jc w:val="center"/>
      </w:pPr>
    </w:p>
    <w:p w:rsidR="00E9247A" w:rsidRDefault="00E9247A" w:rsidP="00F15253">
      <w:pPr>
        <w:pStyle w:val="1"/>
        <w:shd w:val="clear" w:color="auto" w:fill="auto"/>
        <w:spacing w:after="294" w:line="320" w:lineRule="exact"/>
        <w:ind w:right="140"/>
        <w:jc w:val="center"/>
      </w:pPr>
    </w:p>
    <w:p w:rsidR="009D43F9" w:rsidRDefault="009D43F9" w:rsidP="00F15253">
      <w:pPr>
        <w:pStyle w:val="1"/>
        <w:shd w:val="clear" w:color="auto" w:fill="auto"/>
        <w:spacing w:after="294" w:line="320" w:lineRule="exact"/>
        <w:ind w:right="140"/>
        <w:jc w:val="center"/>
      </w:pPr>
    </w:p>
    <w:p w:rsidR="00E9247A" w:rsidRDefault="00E9247A" w:rsidP="00EE53C3">
      <w:pPr>
        <w:pStyle w:val="1"/>
        <w:shd w:val="clear" w:color="auto" w:fill="auto"/>
        <w:spacing w:after="0" w:line="240" w:lineRule="auto"/>
        <w:ind w:left="3982"/>
        <w:jc w:val="center"/>
        <w:rPr>
          <w:sz w:val="27"/>
          <w:szCs w:val="27"/>
        </w:rPr>
      </w:pPr>
      <w:r w:rsidRPr="00F15253">
        <w:rPr>
          <w:sz w:val="27"/>
          <w:szCs w:val="27"/>
        </w:rPr>
        <w:lastRenderedPageBreak/>
        <w:t>ПРИЛОЖЕНИЕ № 1</w:t>
      </w:r>
    </w:p>
    <w:p w:rsidR="00E9247A" w:rsidRDefault="00E9247A" w:rsidP="00EE53C3">
      <w:pPr>
        <w:pStyle w:val="1"/>
        <w:shd w:val="clear" w:color="auto" w:fill="auto"/>
        <w:spacing w:after="0" w:line="240" w:lineRule="auto"/>
        <w:ind w:left="3982"/>
        <w:jc w:val="center"/>
        <w:rPr>
          <w:sz w:val="27"/>
          <w:szCs w:val="27"/>
        </w:rPr>
      </w:pPr>
      <w:r w:rsidRPr="00F15253">
        <w:rPr>
          <w:sz w:val="27"/>
          <w:szCs w:val="27"/>
        </w:rPr>
        <w:t xml:space="preserve"> к Положению о порядке и сроках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</w:t>
      </w:r>
      <w:r w:rsidR="009D43F9">
        <w:rPr>
          <w:sz w:val="27"/>
          <w:szCs w:val="27"/>
        </w:rPr>
        <w:t>Среднечелбасского сельского поселения Павловского района</w:t>
      </w:r>
      <w:r w:rsidRPr="00F15253">
        <w:rPr>
          <w:sz w:val="27"/>
          <w:szCs w:val="27"/>
        </w:rPr>
        <w:t xml:space="preserve"> </w:t>
      </w:r>
      <w:r>
        <w:rPr>
          <w:sz w:val="27"/>
          <w:szCs w:val="27"/>
        </w:rPr>
        <w:t>на 2018-2022 годы</w:t>
      </w:r>
    </w:p>
    <w:p w:rsidR="00E9247A" w:rsidRPr="00F15253" w:rsidRDefault="00E9247A" w:rsidP="00EE53C3">
      <w:pPr>
        <w:pStyle w:val="1"/>
        <w:shd w:val="clear" w:color="auto" w:fill="auto"/>
        <w:spacing w:after="0" w:line="240" w:lineRule="auto"/>
        <w:ind w:left="3982"/>
        <w:jc w:val="center"/>
        <w:rPr>
          <w:sz w:val="27"/>
          <w:szCs w:val="27"/>
        </w:rPr>
      </w:pPr>
    </w:p>
    <w:p w:rsidR="00E9247A" w:rsidRDefault="00E9247A" w:rsidP="00EE53C3">
      <w:pPr>
        <w:pStyle w:val="1"/>
        <w:shd w:val="clear" w:color="auto" w:fill="auto"/>
        <w:tabs>
          <w:tab w:val="left" w:leader="underscore" w:pos="9236"/>
        </w:tabs>
        <w:spacing w:after="0" w:line="240" w:lineRule="auto"/>
        <w:ind w:left="3982"/>
        <w:rPr>
          <w:sz w:val="27"/>
          <w:szCs w:val="27"/>
        </w:rPr>
      </w:pPr>
      <w:r w:rsidRPr="00F15253">
        <w:rPr>
          <w:sz w:val="27"/>
          <w:szCs w:val="27"/>
        </w:rPr>
        <w:t xml:space="preserve">В администрацию </w:t>
      </w:r>
      <w:r w:rsidR="009D43F9">
        <w:rPr>
          <w:sz w:val="27"/>
          <w:szCs w:val="27"/>
        </w:rPr>
        <w:t>Среднечелбасского сельского поселения Павловского района</w:t>
      </w:r>
      <w:r w:rsidRPr="00F15253">
        <w:rPr>
          <w:sz w:val="27"/>
          <w:szCs w:val="27"/>
        </w:rPr>
        <w:t xml:space="preserve"> </w:t>
      </w:r>
    </w:p>
    <w:p w:rsidR="00E9247A" w:rsidRPr="00F15253" w:rsidRDefault="00E9247A" w:rsidP="00EE53C3">
      <w:pPr>
        <w:pStyle w:val="1"/>
        <w:shd w:val="clear" w:color="auto" w:fill="auto"/>
        <w:tabs>
          <w:tab w:val="left" w:leader="underscore" w:pos="9236"/>
        </w:tabs>
        <w:spacing w:after="0" w:line="240" w:lineRule="auto"/>
        <w:ind w:left="3982"/>
        <w:rPr>
          <w:sz w:val="27"/>
          <w:szCs w:val="27"/>
        </w:rPr>
      </w:pPr>
      <w:r w:rsidRPr="00F15253">
        <w:rPr>
          <w:sz w:val="27"/>
          <w:szCs w:val="27"/>
        </w:rPr>
        <w:t>От</w:t>
      </w:r>
      <w:r w:rsidRPr="00F15253">
        <w:rPr>
          <w:sz w:val="27"/>
          <w:szCs w:val="27"/>
        </w:rPr>
        <w:tab/>
      </w:r>
    </w:p>
    <w:p w:rsidR="00E9247A" w:rsidRPr="00F15253" w:rsidRDefault="00E9247A" w:rsidP="00EE53C3">
      <w:pPr>
        <w:pStyle w:val="20"/>
        <w:shd w:val="clear" w:color="auto" w:fill="auto"/>
        <w:spacing w:after="0" w:line="240" w:lineRule="auto"/>
        <w:ind w:left="3982"/>
        <w:rPr>
          <w:sz w:val="16"/>
          <w:szCs w:val="16"/>
        </w:rPr>
      </w:pPr>
      <w:r w:rsidRPr="00F15253">
        <w:rPr>
          <w:sz w:val="16"/>
          <w:szCs w:val="16"/>
        </w:rPr>
        <w:t>(указывается полностью фамилия, имя, отчество представителя)</w:t>
      </w:r>
    </w:p>
    <w:p w:rsidR="00E9247A" w:rsidRDefault="00E9247A" w:rsidP="00EE53C3">
      <w:pPr>
        <w:pStyle w:val="1"/>
        <w:shd w:val="clear" w:color="auto" w:fill="auto"/>
        <w:spacing w:after="0" w:line="240" w:lineRule="auto"/>
        <w:ind w:left="3982"/>
        <w:rPr>
          <w:sz w:val="27"/>
          <w:szCs w:val="27"/>
        </w:rPr>
      </w:pPr>
      <w:proofErr w:type="gramStart"/>
      <w:r w:rsidRPr="00F15253">
        <w:rPr>
          <w:sz w:val="27"/>
          <w:szCs w:val="27"/>
        </w:rPr>
        <w:t>проживающий</w:t>
      </w:r>
      <w:proofErr w:type="gramEnd"/>
      <w:r w:rsidRPr="00F15253">
        <w:rPr>
          <w:sz w:val="27"/>
          <w:szCs w:val="27"/>
        </w:rPr>
        <w:t xml:space="preserve"> (</w:t>
      </w:r>
      <w:proofErr w:type="spellStart"/>
      <w:r w:rsidRPr="00F15253">
        <w:rPr>
          <w:sz w:val="27"/>
          <w:szCs w:val="27"/>
        </w:rPr>
        <w:t>ая</w:t>
      </w:r>
      <w:proofErr w:type="spellEnd"/>
      <w:r w:rsidRPr="00F15253">
        <w:rPr>
          <w:sz w:val="27"/>
          <w:szCs w:val="27"/>
        </w:rPr>
        <w:t>) по адресу:</w:t>
      </w:r>
    </w:p>
    <w:p w:rsidR="00E9247A" w:rsidRDefault="00E9247A" w:rsidP="00EE53C3">
      <w:pPr>
        <w:pStyle w:val="1"/>
        <w:shd w:val="clear" w:color="auto" w:fill="auto"/>
        <w:spacing w:after="0" w:line="240" w:lineRule="auto"/>
        <w:ind w:left="3982"/>
        <w:rPr>
          <w:sz w:val="27"/>
          <w:szCs w:val="27"/>
        </w:rPr>
      </w:pPr>
      <w:r>
        <w:rPr>
          <w:sz w:val="27"/>
          <w:szCs w:val="27"/>
        </w:rPr>
        <w:t>_______________________________________</w:t>
      </w:r>
    </w:p>
    <w:p w:rsidR="00E9247A" w:rsidRDefault="00E9247A" w:rsidP="00EE53C3">
      <w:pPr>
        <w:pStyle w:val="1"/>
        <w:shd w:val="clear" w:color="auto" w:fill="auto"/>
        <w:spacing w:after="0" w:line="240" w:lineRule="auto"/>
        <w:ind w:left="3982"/>
        <w:rPr>
          <w:sz w:val="27"/>
          <w:szCs w:val="27"/>
        </w:rPr>
      </w:pPr>
      <w:r w:rsidRPr="00F15253">
        <w:rPr>
          <w:sz w:val="27"/>
          <w:szCs w:val="27"/>
        </w:rPr>
        <w:t>Номер контактного телефона:</w:t>
      </w:r>
    </w:p>
    <w:p w:rsidR="00E9247A" w:rsidRPr="00F15253" w:rsidRDefault="00E9247A" w:rsidP="00EE53C3">
      <w:pPr>
        <w:pStyle w:val="1"/>
        <w:shd w:val="clear" w:color="auto" w:fill="auto"/>
        <w:spacing w:after="0" w:line="240" w:lineRule="auto"/>
        <w:ind w:left="3982"/>
        <w:rPr>
          <w:sz w:val="27"/>
          <w:szCs w:val="27"/>
        </w:rPr>
      </w:pPr>
      <w:r>
        <w:rPr>
          <w:sz w:val="27"/>
          <w:szCs w:val="27"/>
        </w:rPr>
        <w:t>_______________________________________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jc w:val="center"/>
        <w:rPr>
          <w:sz w:val="27"/>
          <w:szCs w:val="27"/>
        </w:rPr>
      </w:pP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F15253">
        <w:rPr>
          <w:sz w:val="27"/>
          <w:szCs w:val="27"/>
        </w:rPr>
        <w:t>ЗАЯВКА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F15253">
        <w:rPr>
          <w:sz w:val="27"/>
          <w:szCs w:val="27"/>
        </w:rPr>
        <w:t xml:space="preserve">о включении дворовой территории в муниципальную программу формирования современной городской среды на территории </w:t>
      </w:r>
      <w:r w:rsidR="009D43F9">
        <w:rPr>
          <w:sz w:val="27"/>
          <w:szCs w:val="27"/>
        </w:rPr>
        <w:t>Среднечелбасского сельского поселения Павловского района</w:t>
      </w:r>
      <w:r>
        <w:rPr>
          <w:sz w:val="27"/>
          <w:szCs w:val="27"/>
        </w:rPr>
        <w:t xml:space="preserve"> на 2018-2022 годы</w:t>
      </w: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jc w:val="center"/>
        <w:rPr>
          <w:sz w:val="27"/>
          <w:szCs w:val="27"/>
        </w:rPr>
      </w:pP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ind w:firstLine="724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Прошу включить дворовую территорию многоквартирного</w:t>
      </w:r>
      <w:r>
        <w:rPr>
          <w:sz w:val="27"/>
          <w:szCs w:val="27"/>
        </w:rPr>
        <w:t xml:space="preserve"> </w:t>
      </w:r>
    </w:p>
    <w:p w:rsidR="00E9247A" w:rsidRPr="00F15253" w:rsidRDefault="00E9247A" w:rsidP="00F15253">
      <w:pPr>
        <w:pStyle w:val="1"/>
        <w:shd w:val="clear" w:color="auto" w:fill="auto"/>
        <w:tabs>
          <w:tab w:val="left" w:leader="underscore" w:pos="9216"/>
        </w:tabs>
        <w:spacing w:after="0" w:line="240" w:lineRule="auto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дома</w:t>
      </w:r>
      <w:r w:rsidRPr="00F15253">
        <w:rPr>
          <w:sz w:val="27"/>
          <w:szCs w:val="27"/>
        </w:rPr>
        <w:tab/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firstLine="1420"/>
        <w:rPr>
          <w:rStyle w:val="11pt"/>
          <w:sz w:val="27"/>
          <w:szCs w:val="27"/>
        </w:rPr>
      </w:pPr>
      <w:r w:rsidRPr="00F15253">
        <w:rPr>
          <w:rStyle w:val="11pt"/>
          <w:sz w:val="16"/>
          <w:szCs w:val="16"/>
        </w:rPr>
        <w:t>(указать адрес многоквартирного дома)</w:t>
      </w:r>
      <w:r w:rsidRPr="00F15253">
        <w:rPr>
          <w:rStyle w:val="11pt"/>
          <w:sz w:val="27"/>
          <w:szCs w:val="27"/>
        </w:rPr>
        <w:t xml:space="preserve"> </w:t>
      </w:r>
      <w:r>
        <w:rPr>
          <w:rStyle w:val="11pt"/>
          <w:sz w:val="27"/>
          <w:szCs w:val="27"/>
        </w:rPr>
        <w:t xml:space="preserve"> </w:t>
      </w: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rPr>
          <w:sz w:val="27"/>
          <w:szCs w:val="27"/>
        </w:rPr>
      </w:pPr>
      <w:r w:rsidRPr="00F15253">
        <w:rPr>
          <w:sz w:val="27"/>
          <w:szCs w:val="27"/>
        </w:rPr>
        <w:t xml:space="preserve">в муниципальную программу формирования современной городской среды на территории </w:t>
      </w:r>
      <w:r w:rsidR="009D43F9">
        <w:rPr>
          <w:sz w:val="27"/>
          <w:szCs w:val="27"/>
        </w:rPr>
        <w:t>Среднечелбасского сельского поселения Павловского района</w:t>
      </w:r>
      <w:r w:rsidRPr="00F15253">
        <w:rPr>
          <w:sz w:val="27"/>
          <w:szCs w:val="27"/>
        </w:rPr>
        <w:t xml:space="preserve"> </w:t>
      </w:r>
      <w:r>
        <w:rPr>
          <w:sz w:val="27"/>
          <w:szCs w:val="27"/>
        </w:rPr>
        <w:t>на 2018-2022 годы</w:t>
      </w:r>
      <w:r w:rsidRPr="00F15253">
        <w:rPr>
          <w:sz w:val="27"/>
          <w:szCs w:val="27"/>
        </w:rPr>
        <w:t xml:space="preserve"> для благоустройства дворовой территории.</w:t>
      </w:r>
    </w:p>
    <w:p w:rsidR="00E9247A" w:rsidRPr="00F15253" w:rsidRDefault="00E9247A" w:rsidP="00F15253">
      <w:pPr>
        <w:pStyle w:val="1"/>
        <w:shd w:val="clear" w:color="auto" w:fill="auto"/>
        <w:spacing w:after="0" w:line="240" w:lineRule="auto"/>
        <w:ind w:firstLine="720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Приложение:</w:t>
      </w:r>
    </w:p>
    <w:p w:rsidR="00E9247A" w:rsidRDefault="00E9247A" w:rsidP="00F15253">
      <w:pPr>
        <w:pStyle w:val="1"/>
        <w:numPr>
          <w:ilvl w:val="0"/>
          <w:numId w:val="2"/>
        </w:numPr>
        <w:shd w:val="clear" w:color="auto" w:fill="auto"/>
        <w:spacing w:after="0" w:line="240" w:lineRule="auto"/>
        <w:ind w:firstLine="720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Оригинал протокол</w:t>
      </w:r>
      <w:proofErr w:type="gramStart"/>
      <w:r w:rsidRPr="00F15253">
        <w:rPr>
          <w:sz w:val="27"/>
          <w:szCs w:val="27"/>
        </w:rPr>
        <w:t>а(</w:t>
      </w:r>
      <w:proofErr w:type="spellStart"/>
      <w:proofErr w:type="gramEnd"/>
      <w:r w:rsidRPr="00F15253">
        <w:rPr>
          <w:sz w:val="27"/>
          <w:szCs w:val="27"/>
        </w:rPr>
        <w:t>ов</w:t>
      </w:r>
      <w:proofErr w:type="spellEnd"/>
      <w:r w:rsidRPr="00F15253">
        <w:rPr>
          <w:sz w:val="27"/>
          <w:szCs w:val="27"/>
        </w:rPr>
        <w:t>) общего собрания собственников помещений в многоквартирном доме, решений со</w:t>
      </w:r>
      <w:r>
        <w:rPr>
          <w:sz w:val="27"/>
          <w:szCs w:val="27"/>
        </w:rPr>
        <w:t>бственников зданий и сооружений:</w:t>
      </w:r>
    </w:p>
    <w:p w:rsidR="00E9247A" w:rsidRDefault="00E9247A" w:rsidP="00CB7B3C">
      <w:pPr>
        <w:pStyle w:val="1"/>
        <w:shd w:val="clear" w:color="auto" w:fill="auto"/>
        <w:spacing w:after="0" w:line="240" w:lineRule="auto"/>
        <w:ind w:firstLine="709"/>
        <w:jc w:val="both"/>
      </w:pPr>
      <w:r>
        <w:t>- решение об обращении с предложением по включению дворовой территории в муниципальную программу;</w:t>
      </w:r>
    </w:p>
    <w:p w:rsidR="00E9247A" w:rsidRDefault="00E9247A" w:rsidP="00CB7B3C">
      <w:pPr>
        <w:pStyle w:val="1"/>
        <w:shd w:val="clear" w:color="auto" w:fill="auto"/>
        <w:tabs>
          <w:tab w:val="left" w:pos="1221"/>
          <w:tab w:val="left" w:pos="2495"/>
          <w:tab w:val="right" w:pos="6175"/>
          <w:tab w:val="left" w:pos="6335"/>
          <w:tab w:val="right" w:pos="9329"/>
        </w:tabs>
        <w:spacing w:after="0" w:line="240" w:lineRule="auto"/>
        <w:ind w:firstLine="709"/>
        <w:jc w:val="both"/>
      </w:pPr>
      <w:r>
        <w:t>- перечень работ по благоустройству</w:t>
      </w:r>
      <w:r>
        <w:tab/>
        <w:t>дворовой территории, сформированный исходя из минимального перечня работ по благоустройству;</w:t>
      </w:r>
    </w:p>
    <w:p w:rsidR="00E9247A" w:rsidRDefault="00E9247A" w:rsidP="00CB7B3C">
      <w:pPr>
        <w:pStyle w:val="1"/>
        <w:shd w:val="clear" w:color="auto" w:fill="auto"/>
        <w:tabs>
          <w:tab w:val="left" w:pos="1221"/>
          <w:tab w:val="left" w:pos="2495"/>
          <w:tab w:val="right" w:pos="6175"/>
          <w:tab w:val="left" w:pos="6339"/>
          <w:tab w:val="right" w:pos="9329"/>
        </w:tabs>
        <w:spacing w:after="0" w:line="240" w:lineRule="auto"/>
        <w:ind w:firstLine="709"/>
        <w:jc w:val="both"/>
      </w:pPr>
      <w:r>
        <w:t>-  перечень работ по благоустройству дворовой</w:t>
      </w:r>
      <w:r>
        <w:tab/>
        <w:t>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E9247A" w:rsidRDefault="00E9247A" w:rsidP="00CB7B3C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- форма участия: </w:t>
      </w:r>
      <w:proofErr w:type="gramStart"/>
      <w:r>
        <w:t>трудовое</w:t>
      </w:r>
      <w:proofErr w:type="gramEnd"/>
      <w:r>
        <w:t xml:space="preserve"> (при выборе видов работ из дополнительного перечня работ);</w:t>
      </w:r>
    </w:p>
    <w:p w:rsidR="00E9247A" w:rsidRDefault="00E9247A" w:rsidP="00CB7B3C">
      <w:pPr>
        <w:pStyle w:val="1"/>
        <w:shd w:val="clear" w:color="auto" w:fill="auto"/>
        <w:tabs>
          <w:tab w:val="center" w:pos="1163"/>
          <w:tab w:val="left" w:pos="2533"/>
        </w:tabs>
        <w:spacing w:after="0" w:line="240" w:lineRule="auto"/>
        <w:ind w:firstLine="709"/>
        <w:jc w:val="both"/>
      </w:pPr>
      <w:r>
        <w:t>-</w:t>
      </w:r>
      <w:r>
        <w:tab/>
        <w:t xml:space="preserve"> решение о принятии (непринятии) в состав общего имущества собственников помещений в многоквартирном доме (в собственность -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</w:t>
      </w:r>
    </w:p>
    <w:p w:rsidR="00E9247A" w:rsidRDefault="00E9247A" w:rsidP="00CB7B3C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- обязательство по осуществлению содержания оборудования, малых архитектурных форм, иных некапитальных объектов, установленных на дворовой </w:t>
      </w:r>
      <w:r>
        <w:lastRenderedPageBreak/>
        <w:t>территории в результате реализации муниципальной программы;</w:t>
      </w:r>
    </w:p>
    <w:p w:rsidR="00E9247A" w:rsidRDefault="00E9247A" w:rsidP="00CB7B3C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-  решение 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 (далее представитель).</w:t>
      </w:r>
    </w:p>
    <w:p w:rsidR="00E9247A" w:rsidRDefault="00E9247A" w:rsidP="00F15253">
      <w:pPr>
        <w:pStyle w:val="1"/>
        <w:numPr>
          <w:ilvl w:val="0"/>
          <w:numId w:val="2"/>
        </w:numPr>
        <w:shd w:val="clear" w:color="auto" w:fill="auto"/>
        <w:spacing w:after="0" w:line="240" w:lineRule="auto"/>
        <w:ind w:firstLine="720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Схема с границами территории, предлагаемой к благоустройству (при наличии).</w:t>
      </w:r>
    </w:p>
    <w:p w:rsidR="00E9247A" w:rsidRPr="00F15253" w:rsidRDefault="00E9247A" w:rsidP="00F15253">
      <w:pPr>
        <w:pStyle w:val="1"/>
        <w:numPr>
          <w:ilvl w:val="0"/>
          <w:numId w:val="2"/>
        </w:numPr>
        <w:shd w:val="clear" w:color="auto" w:fill="auto"/>
        <w:spacing w:after="0" w:line="240" w:lineRule="auto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Фотоматериалы, подтверждающие отсутствие или ненадлежащее состояние соответствующих элементов благоустройства, дворовых территорий (при наличии).</w:t>
      </w:r>
    </w:p>
    <w:p w:rsidR="00E9247A" w:rsidRPr="00F15253" w:rsidRDefault="00E9247A" w:rsidP="00F15253">
      <w:pPr>
        <w:pStyle w:val="1"/>
        <w:numPr>
          <w:ilvl w:val="0"/>
          <w:numId w:val="2"/>
        </w:numPr>
        <w:shd w:val="clear" w:color="auto" w:fill="auto"/>
        <w:spacing w:after="0" w:line="240" w:lineRule="auto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Предварительный эскизный дизайн</w:t>
      </w:r>
      <w:r w:rsidRPr="00F1525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– проект с текстовым и визуальным описанием </w:t>
      </w:r>
      <w:r w:rsidRPr="00F15253">
        <w:rPr>
          <w:sz w:val="27"/>
          <w:szCs w:val="27"/>
        </w:rPr>
        <w:t>(при наличии).</w:t>
      </w:r>
    </w:p>
    <w:p w:rsidR="00E9247A" w:rsidRDefault="00E9247A" w:rsidP="00F15253">
      <w:pPr>
        <w:pStyle w:val="1"/>
        <w:numPr>
          <w:ilvl w:val="0"/>
          <w:numId w:val="2"/>
        </w:numPr>
        <w:shd w:val="clear" w:color="auto" w:fill="auto"/>
        <w:spacing w:after="0" w:line="240" w:lineRule="auto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Справку от управляющей организации о задолженности по оплате за жилые помещения и коммунальные услуги</w:t>
      </w:r>
      <w:r w:rsidRPr="00F15253">
        <w:rPr>
          <w:sz w:val="27"/>
          <w:szCs w:val="27"/>
        </w:rPr>
        <w:t>.</w:t>
      </w:r>
    </w:p>
    <w:p w:rsidR="00E9247A" w:rsidRDefault="00E9247A" w:rsidP="00F15253">
      <w:pPr>
        <w:pStyle w:val="1"/>
        <w:numPr>
          <w:ilvl w:val="0"/>
          <w:numId w:val="2"/>
        </w:numPr>
        <w:shd w:val="clear" w:color="auto" w:fill="auto"/>
        <w:spacing w:after="0" w:line="240" w:lineRule="auto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информацию о количестве проживающих в многоквартирном </w:t>
      </w:r>
      <w:proofErr w:type="gramStart"/>
      <w:r>
        <w:rPr>
          <w:sz w:val="27"/>
          <w:szCs w:val="27"/>
        </w:rPr>
        <w:t>доме</w:t>
      </w:r>
      <w:proofErr w:type="gramEnd"/>
      <w:r>
        <w:rPr>
          <w:sz w:val="27"/>
          <w:szCs w:val="27"/>
        </w:rPr>
        <w:t xml:space="preserve"> претендующем на участие в программе.</w:t>
      </w:r>
    </w:p>
    <w:p w:rsidR="00E9247A" w:rsidRDefault="00E9247A" w:rsidP="00F15253">
      <w:pPr>
        <w:pStyle w:val="1"/>
        <w:numPr>
          <w:ilvl w:val="0"/>
          <w:numId w:val="2"/>
        </w:numPr>
        <w:shd w:val="clear" w:color="auto" w:fill="auto"/>
        <w:spacing w:after="0" w:line="240" w:lineRule="auto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Паспорт благоустройства дворовой территории.</w:t>
      </w:r>
    </w:p>
    <w:p w:rsidR="00E9247A" w:rsidRPr="00F15253" w:rsidRDefault="00E9247A" w:rsidP="00875A60">
      <w:pPr>
        <w:pStyle w:val="1"/>
        <w:shd w:val="clear" w:color="auto" w:fill="auto"/>
        <w:spacing w:after="0" w:line="240" w:lineRule="auto"/>
        <w:jc w:val="both"/>
        <w:rPr>
          <w:sz w:val="27"/>
          <w:szCs w:val="27"/>
        </w:rPr>
      </w:pPr>
    </w:p>
    <w:p w:rsidR="00E9247A" w:rsidRPr="00F15253" w:rsidRDefault="00E9247A" w:rsidP="00F15253">
      <w:pPr>
        <w:pStyle w:val="1"/>
        <w:shd w:val="clear" w:color="auto" w:fill="auto"/>
        <w:tabs>
          <w:tab w:val="left" w:leader="underscore" w:pos="6979"/>
        </w:tabs>
        <w:spacing w:after="0" w:line="240" w:lineRule="auto"/>
        <w:ind w:firstLine="720"/>
        <w:jc w:val="both"/>
        <w:rPr>
          <w:sz w:val="27"/>
          <w:szCs w:val="27"/>
        </w:rPr>
      </w:pPr>
      <w:r w:rsidRPr="00F15253">
        <w:rPr>
          <w:sz w:val="27"/>
          <w:szCs w:val="27"/>
        </w:rPr>
        <w:t>Представитель</w:t>
      </w:r>
      <w:r w:rsidRPr="00F15253">
        <w:rPr>
          <w:sz w:val="27"/>
          <w:szCs w:val="27"/>
        </w:rPr>
        <w:tab/>
      </w:r>
    </w:p>
    <w:p w:rsidR="00E9247A" w:rsidRPr="00F15253" w:rsidRDefault="00E9247A" w:rsidP="00F15253">
      <w:pPr>
        <w:pStyle w:val="20"/>
        <w:shd w:val="clear" w:color="auto" w:fill="auto"/>
        <w:spacing w:after="0" w:line="240" w:lineRule="auto"/>
        <w:rPr>
          <w:sz w:val="16"/>
          <w:szCs w:val="16"/>
        </w:rPr>
      </w:pPr>
      <w:r w:rsidRPr="00F15253">
        <w:rPr>
          <w:sz w:val="16"/>
          <w:szCs w:val="16"/>
        </w:rPr>
        <w:t>(подпись) (Фамилия и инициалы)</w:t>
      </w: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20"/>
        <w:shd w:val="clear" w:color="auto" w:fill="auto"/>
        <w:spacing w:after="0" w:line="240" w:lineRule="auto"/>
        <w:rPr>
          <w:sz w:val="27"/>
          <w:szCs w:val="27"/>
        </w:rPr>
      </w:pPr>
    </w:p>
    <w:p w:rsidR="00E9247A" w:rsidRDefault="00E9247A" w:rsidP="00F15253">
      <w:pPr>
        <w:pStyle w:val="1"/>
        <w:shd w:val="clear" w:color="auto" w:fill="auto"/>
        <w:spacing w:after="0" w:line="240" w:lineRule="auto"/>
        <w:ind w:left="4525"/>
        <w:jc w:val="center"/>
      </w:pPr>
      <w:r>
        <w:t xml:space="preserve">ПРИЛОЖЕНИЕ № 2 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ind w:left="4525"/>
        <w:jc w:val="center"/>
      </w:pPr>
      <w:r>
        <w:t xml:space="preserve">к Положению о порядке и сроках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территории </w:t>
      </w:r>
      <w:r w:rsidR="009D43F9">
        <w:t>Среднечелбасского сельского поселения Павловского района</w:t>
      </w:r>
      <w:r>
        <w:t xml:space="preserve"> </w:t>
      </w:r>
      <w:r>
        <w:rPr>
          <w:sz w:val="27"/>
          <w:szCs w:val="27"/>
        </w:rPr>
        <w:t>на 2018-2022 годы</w:t>
      </w:r>
    </w:p>
    <w:p w:rsidR="00E9247A" w:rsidRPr="009C5490" w:rsidRDefault="00E9247A" w:rsidP="00F15253">
      <w:pPr>
        <w:pStyle w:val="1"/>
        <w:shd w:val="clear" w:color="auto" w:fill="auto"/>
        <w:spacing w:after="0" w:line="240" w:lineRule="auto"/>
        <w:ind w:left="4525"/>
        <w:jc w:val="center"/>
        <w:rPr>
          <w:sz w:val="16"/>
          <w:szCs w:val="16"/>
        </w:rPr>
      </w:pPr>
    </w:p>
    <w:p w:rsidR="00E9247A" w:rsidRDefault="00E9247A" w:rsidP="00F15253">
      <w:pPr>
        <w:pStyle w:val="1"/>
        <w:shd w:val="clear" w:color="auto" w:fill="auto"/>
        <w:spacing w:after="0" w:line="240" w:lineRule="auto"/>
        <w:jc w:val="center"/>
      </w:pPr>
      <w:r>
        <w:t>Критерии оценки</w:t>
      </w:r>
    </w:p>
    <w:p w:rsidR="00E9247A" w:rsidRDefault="00E9247A" w:rsidP="00F15253">
      <w:pPr>
        <w:pStyle w:val="1"/>
        <w:shd w:val="clear" w:color="auto" w:fill="auto"/>
        <w:spacing w:after="0" w:line="240" w:lineRule="auto"/>
        <w:jc w:val="center"/>
      </w:pPr>
      <w:r>
        <w:t xml:space="preserve">предложений дворовых территории для формирования адресного перечня дворовых территорий для включения в муниципальную программу «Формирование современной городской среды </w:t>
      </w:r>
      <w:r>
        <w:rPr>
          <w:sz w:val="27"/>
          <w:szCs w:val="27"/>
        </w:rPr>
        <w:t>на 2018-2022 годы</w:t>
      </w:r>
      <w:r>
        <w:t>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06"/>
        <w:gridCol w:w="5854"/>
        <w:gridCol w:w="2012"/>
      </w:tblGrid>
      <w:tr w:rsidR="00E9247A">
        <w:trPr>
          <w:trHeight w:hRule="exact" w:val="67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Default="00E9247A" w:rsidP="00875A6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1pt1"/>
              </w:rPr>
              <w:t xml:space="preserve">№ </w:t>
            </w:r>
            <w:proofErr w:type="spellStart"/>
            <w:proofErr w:type="gramStart"/>
            <w:r>
              <w:rPr>
                <w:rStyle w:val="11pt1"/>
              </w:rPr>
              <w:t>п</w:t>
            </w:r>
            <w:proofErr w:type="spellEnd"/>
            <w:proofErr w:type="gramEnd"/>
            <w:r>
              <w:rPr>
                <w:rStyle w:val="11pt1"/>
              </w:rPr>
              <w:t>/</w:t>
            </w:r>
            <w:proofErr w:type="spellStart"/>
            <w:r>
              <w:rPr>
                <w:rStyle w:val="11pt1"/>
              </w:rPr>
              <w:t>п</w:t>
            </w:r>
            <w:proofErr w:type="spellEnd"/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Default="00E9247A" w:rsidP="00875A6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1pt1"/>
              </w:rPr>
              <w:t>Критерии отбора объектов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Default="00E9247A" w:rsidP="00875A6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1pt1"/>
              </w:rPr>
              <w:t>Бальная оценка, балл</w:t>
            </w:r>
          </w:p>
        </w:tc>
      </w:tr>
      <w:tr w:rsidR="00E9247A">
        <w:trPr>
          <w:trHeight w:hRule="exact" w:val="38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47A" w:rsidRDefault="00E9247A" w:rsidP="00875A6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1pt1"/>
              </w:rPr>
              <w:t>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47A" w:rsidRDefault="00E9247A" w:rsidP="00875A6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1pt1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Default="00E9247A" w:rsidP="00875A6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</w:pPr>
            <w:r>
              <w:rPr>
                <w:rStyle w:val="11pt1"/>
              </w:rPr>
              <w:t>3</w:t>
            </w:r>
          </w:p>
        </w:tc>
      </w:tr>
      <w:tr w:rsidR="00E9247A" w:rsidRPr="009C5490" w:rsidTr="009C5490">
        <w:trPr>
          <w:trHeight w:hRule="exact" w:val="63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1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Продолжительность эксплуатации многоквартирного дома и проездов:</w:t>
            </w:r>
          </w:p>
        </w:tc>
      </w:tr>
      <w:tr w:rsidR="00E9247A" w:rsidRPr="009C5490" w:rsidTr="005B49F7">
        <w:trPr>
          <w:trHeight w:val="4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72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до 10 лет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0</w:t>
            </w:r>
          </w:p>
        </w:tc>
      </w:tr>
      <w:tr w:rsidR="00E9247A" w:rsidRPr="009C5490" w:rsidTr="005B49F7">
        <w:trPr>
          <w:trHeight w:val="4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72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от 10 до 15 лет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0,5</w:t>
            </w:r>
          </w:p>
        </w:tc>
      </w:tr>
      <w:tr w:rsidR="00E9247A" w:rsidRPr="009C5490" w:rsidTr="005B49F7">
        <w:trPr>
          <w:trHeight w:val="4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■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от 16 до 20 лет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1</w:t>
            </w:r>
          </w:p>
        </w:tc>
      </w:tr>
      <w:tr w:rsidR="00E9247A" w:rsidRPr="009C5490" w:rsidTr="005B49F7">
        <w:trPr>
          <w:trHeight w:val="4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72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от 21 до 30 лет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2</w:t>
            </w:r>
          </w:p>
        </w:tc>
      </w:tr>
      <w:tr w:rsidR="00E9247A" w:rsidRPr="009C5490" w:rsidTr="005B49F7">
        <w:trPr>
          <w:trHeight w:val="4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72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от 31 до 40 лет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3</w:t>
            </w:r>
          </w:p>
        </w:tc>
      </w:tr>
      <w:tr w:rsidR="00E9247A" w:rsidRPr="009C5490" w:rsidTr="005B49F7">
        <w:trPr>
          <w:trHeight w:val="4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72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от 41 и более лет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4</w:t>
            </w:r>
          </w:p>
        </w:tc>
      </w:tr>
      <w:tr w:rsidR="00E9247A" w:rsidRPr="009C5490" w:rsidTr="009C5490">
        <w:trPr>
          <w:trHeight w:hRule="exact" w:val="50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2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72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  <w:r w:rsidRPr="009C5490">
              <w:rPr>
                <w:rStyle w:val="11pt1"/>
              </w:rPr>
              <w:t>Степень износа покрытия проездов и тротуаров:</w:t>
            </w:r>
          </w:p>
        </w:tc>
      </w:tr>
      <w:tr w:rsidR="00E9247A" w:rsidRPr="009C5490" w:rsidTr="005B49F7">
        <w:trPr>
          <w:trHeight w:hRule="exact" w:val="4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framePr w:w="8672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износ асфальтобетонного покрытия свыше 60%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3</w:t>
            </w:r>
          </w:p>
        </w:tc>
      </w:tr>
      <w:tr w:rsidR="00E9247A" w:rsidRPr="009C5490" w:rsidTr="005B49F7">
        <w:trPr>
          <w:trHeight w:hRule="exact" w:val="4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framePr w:w="8672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износ асфальтобетонного покрытия от 41% до 60%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2</w:t>
            </w:r>
          </w:p>
        </w:tc>
      </w:tr>
      <w:tr w:rsidR="00E9247A" w:rsidRPr="009C5490" w:rsidTr="005B49F7">
        <w:trPr>
          <w:trHeight w:hRule="exact" w:val="4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framePr w:w="8672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износ асфальтобетонного покрытия от 30% до 40%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1</w:t>
            </w:r>
          </w:p>
        </w:tc>
      </w:tr>
      <w:tr w:rsidR="00E9247A" w:rsidRPr="009C5490" w:rsidTr="009C5490">
        <w:trPr>
          <w:trHeight w:hRule="exact" w:val="51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3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 xml:space="preserve">Дата подачи предложения в администрацию </w:t>
            </w:r>
            <w:r w:rsidR="009D43F9">
              <w:rPr>
                <w:rStyle w:val="11pt1"/>
              </w:rPr>
              <w:t>Среднечелбасского сельского поселения Павловского района</w:t>
            </w:r>
            <w:r w:rsidRPr="009C5490">
              <w:rPr>
                <w:rStyle w:val="11pt1"/>
              </w:rPr>
              <w:t>:</w:t>
            </w:r>
          </w:p>
        </w:tc>
      </w:tr>
      <w:tr w:rsidR="00E9247A" w:rsidRPr="009C5490" w:rsidTr="005B49F7">
        <w:trPr>
          <w:trHeight w:hRule="exact"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framePr w:w="8672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первая заявка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72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2</w:t>
            </w:r>
          </w:p>
        </w:tc>
      </w:tr>
    </w:tbl>
    <w:p w:rsidR="00E9247A" w:rsidRPr="009C5490" w:rsidRDefault="00E9247A" w:rsidP="009C5490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03"/>
        <w:gridCol w:w="5854"/>
        <w:gridCol w:w="1987"/>
      </w:tblGrid>
      <w:tr w:rsidR="00E9247A" w:rsidRPr="009C5490" w:rsidTr="00AB4A21">
        <w:trPr>
          <w:trHeight w:hRule="exact" w:val="41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AB4A21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lastRenderedPageBreak/>
              <w:t>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AB4A21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AB4A21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3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framePr w:w="8644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вторая заявка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1,5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framePr w:w="8644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третья заявка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1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framePr w:w="8644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четвертая заявка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0,5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47A" w:rsidRPr="009C5490" w:rsidRDefault="00E9247A" w:rsidP="009C5490">
            <w:pPr>
              <w:framePr w:w="8644" w:wrap="notBeside" w:vAnchor="text" w:hAnchor="text" w:y="1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последующие заявки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0</w:t>
            </w:r>
          </w:p>
        </w:tc>
      </w:tr>
      <w:tr w:rsidR="00E9247A" w:rsidRPr="009C5490" w:rsidTr="00CC54E2">
        <w:trPr>
          <w:trHeight w:hRule="exact" w:val="662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4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Наличие ранее проведенного капитального ремонта многоквартирного дома: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капитальный ремонт произведен в течени</w:t>
            </w:r>
            <w:proofErr w:type="gramStart"/>
            <w:r w:rsidRPr="009C5490">
              <w:rPr>
                <w:rStyle w:val="11pt1"/>
              </w:rPr>
              <w:t>и</w:t>
            </w:r>
            <w:proofErr w:type="gramEnd"/>
            <w:r w:rsidRPr="009C5490">
              <w:rPr>
                <w:rStyle w:val="11pt1"/>
              </w:rPr>
              <w:t xml:space="preserve"> от 1 до 5 лет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3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капитальный ремонт произведен в течени</w:t>
            </w:r>
            <w:proofErr w:type="gramStart"/>
            <w:r w:rsidRPr="009C5490">
              <w:rPr>
                <w:rStyle w:val="11pt1"/>
              </w:rPr>
              <w:t>и</w:t>
            </w:r>
            <w:proofErr w:type="gramEnd"/>
            <w:r w:rsidRPr="009C5490">
              <w:rPr>
                <w:rStyle w:val="11pt1"/>
              </w:rPr>
              <w:t xml:space="preserve"> от 5 до 10 лет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2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капитальный ремонт произведен более 10 лет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1</w:t>
            </w:r>
          </w:p>
        </w:tc>
      </w:tr>
      <w:tr w:rsidR="00E9247A" w:rsidRPr="009C5490" w:rsidTr="00CC54E2">
        <w:trPr>
          <w:trHeight w:hRule="exact" w:val="662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5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sz w:val="22"/>
                <w:szCs w:val="22"/>
              </w:rPr>
              <w:t>Схема с границами территории, предлагаемой к благоустройству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 xml:space="preserve">наличие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1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 xml:space="preserve">отсутствие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0</w:t>
            </w:r>
          </w:p>
        </w:tc>
      </w:tr>
      <w:tr w:rsidR="00E9247A" w:rsidRPr="009C5490" w:rsidTr="009C5490">
        <w:trPr>
          <w:trHeight w:hRule="exact" w:val="69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6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sz w:val="22"/>
                <w:szCs w:val="22"/>
              </w:rPr>
              <w:t>Фотоматериалы, подтверждающие отсутствие или ненадлежащее состояние соответствующих элементов благоустройства, дворовых территорий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 xml:space="preserve">наличие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1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 xml:space="preserve">отсутствие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0</w:t>
            </w:r>
          </w:p>
        </w:tc>
      </w:tr>
      <w:tr w:rsidR="00E9247A" w:rsidRPr="009C5490" w:rsidTr="00156B4A">
        <w:trPr>
          <w:trHeight w:hRule="exact" w:val="63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  <w:r w:rsidRPr="009C549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rStyle w:val="11pt1"/>
              </w:rPr>
            </w:pPr>
            <w:r w:rsidRPr="009C5490">
              <w:rPr>
                <w:sz w:val="22"/>
                <w:szCs w:val="22"/>
              </w:rPr>
              <w:t>Предварительный эскизный дизайн – проект с текстовым и визуальным описанием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 xml:space="preserve">наличие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1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 xml:space="preserve">отсутствие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0</w:t>
            </w:r>
          </w:p>
        </w:tc>
      </w:tr>
      <w:tr w:rsidR="00E9247A" w:rsidRPr="009C5490" w:rsidTr="00E123CD">
        <w:trPr>
          <w:trHeight w:hRule="exact" w:val="634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rStyle w:val="11pt1"/>
              </w:rPr>
            </w:pPr>
            <w:r w:rsidRPr="009C5490">
              <w:rPr>
                <w:rStyle w:val="11pt1"/>
              </w:rPr>
              <w:t>Финансовая дисциплина собственников помещений в многоквартирном доме (размер суммарной задолженности по плате за содержание жилья):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0% задолженности от общего начисления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3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от 0,1 до 5,0 %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2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от 5,1 до 10,0 %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1</w:t>
            </w:r>
          </w:p>
        </w:tc>
      </w:tr>
      <w:tr w:rsidR="00E9247A" w:rsidRPr="009C5490" w:rsidTr="009C5490">
        <w:trPr>
          <w:trHeight w:hRule="exact" w:val="567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framePr w:w="8644" w:wrap="notBeside" w:vAnchor="text" w:hAnchor="text" w:y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Свыше 10,1 %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47A" w:rsidRPr="009C5490" w:rsidRDefault="00E9247A" w:rsidP="009C5490">
            <w:pPr>
              <w:pStyle w:val="1"/>
              <w:framePr w:w="8644" w:wrap="notBeside" w:vAnchor="text" w:hAnchor="text" w:y="1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C5490">
              <w:rPr>
                <w:rStyle w:val="11pt1"/>
              </w:rPr>
              <w:t>0</w:t>
            </w:r>
          </w:p>
        </w:tc>
      </w:tr>
    </w:tbl>
    <w:p w:rsidR="00E9247A" w:rsidRDefault="00E9247A">
      <w:pPr>
        <w:rPr>
          <w:sz w:val="2"/>
          <w:szCs w:val="2"/>
        </w:rPr>
      </w:pPr>
    </w:p>
    <w:p w:rsidR="00E9247A" w:rsidRDefault="00E9247A">
      <w:pPr>
        <w:pStyle w:val="1"/>
        <w:shd w:val="clear" w:color="auto" w:fill="auto"/>
        <w:spacing w:before="291" w:after="0" w:line="320" w:lineRule="exact"/>
        <w:ind w:left="40"/>
        <w:jc w:val="both"/>
      </w:pPr>
      <w:r>
        <w:t>Примечание:</w:t>
      </w:r>
    </w:p>
    <w:p w:rsidR="00E9247A" w:rsidRDefault="00E9247A">
      <w:pPr>
        <w:pStyle w:val="1"/>
        <w:shd w:val="clear" w:color="auto" w:fill="auto"/>
        <w:spacing w:after="0" w:line="320" w:lineRule="exact"/>
        <w:ind w:left="40" w:right="60"/>
        <w:jc w:val="both"/>
      </w:pPr>
      <w:r>
        <w:t>Для дворовой территории, охватывающей несколько многоквартирных домов, подсчет баллов производится по каждому дому и определяется средний балл.</w:t>
      </w:r>
    </w:p>
    <w:sectPr w:rsidR="00E9247A" w:rsidSect="002D33E5">
      <w:headerReference w:type="even" r:id="rId7"/>
      <w:headerReference w:type="default" r:id="rId8"/>
      <w:pgSz w:w="11909" w:h="16838"/>
      <w:pgMar w:top="1134" w:right="567" w:bottom="90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B59" w:rsidRDefault="00141B59" w:rsidP="00603FD2">
      <w:r>
        <w:separator/>
      </w:r>
    </w:p>
  </w:endnote>
  <w:endnote w:type="continuationSeparator" w:id="0">
    <w:p w:rsidR="00141B59" w:rsidRDefault="00141B59" w:rsidP="00603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B59" w:rsidRDefault="00141B59"/>
  </w:footnote>
  <w:footnote w:type="continuationSeparator" w:id="0">
    <w:p w:rsidR="00141B59" w:rsidRDefault="00141B5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7A" w:rsidRDefault="008F5464">
    <w:pPr>
      <w:rPr>
        <w:sz w:val="2"/>
        <w:szCs w:val="2"/>
      </w:rPr>
    </w:pPr>
    <w:r w:rsidRPr="008F546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9.2pt;margin-top:13.2pt;width:5.05pt;height:8.3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9247A" w:rsidRDefault="008F5464">
                <w:pPr>
                  <w:pStyle w:val="10"/>
                  <w:shd w:val="clear" w:color="auto" w:fill="auto"/>
                  <w:spacing w:line="240" w:lineRule="auto"/>
                </w:pPr>
                <w:fldSimple w:instr=" PAGE \* MERGEFORMAT ">
                  <w:r w:rsidR="003E63E5" w:rsidRPr="003E63E5">
                    <w:rPr>
                      <w:rStyle w:val="a6"/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7A" w:rsidRDefault="008F5464" w:rsidP="00655708">
    <w:pPr>
      <w:pStyle w:val="a9"/>
      <w:framePr w:wrap="around" w:vAnchor="text" w:hAnchor="margin" w:xAlign="center" w:y="1"/>
      <w:rPr>
        <w:rStyle w:val="ab"/>
        <w:rFonts w:cs="Courier New"/>
      </w:rPr>
    </w:pPr>
    <w:r>
      <w:rPr>
        <w:rStyle w:val="ab"/>
        <w:rFonts w:cs="Courier New"/>
      </w:rPr>
      <w:fldChar w:fldCharType="begin"/>
    </w:r>
    <w:r w:rsidR="00E9247A">
      <w:rPr>
        <w:rStyle w:val="ab"/>
        <w:rFonts w:cs="Courier New"/>
      </w:rPr>
      <w:instrText xml:space="preserve">PAGE  </w:instrText>
    </w:r>
    <w:r>
      <w:rPr>
        <w:rStyle w:val="ab"/>
        <w:rFonts w:cs="Courier New"/>
      </w:rPr>
      <w:fldChar w:fldCharType="separate"/>
    </w:r>
    <w:r w:rsidR="003E63E5">
      <w:rPr>
        <w:rStyle w:val="ab"/>
        <w:rFonts w:cs="Courier New"/>
        <w:noProof/>
      </w:rPr>
      <w:t>7</w:t>
    </w:r>
    <w:r>
      <w:rPr>
        <w:rStyle w:val="ab"/>
        <w:rFonts w:cs="Courier New"/>
      </w:rPr>
      <w:fldChar w:fldCharType="end"/>
    </w:r>
  </w:p>
  <w:p w:rsidR="00E9247A" w:rsidRDefault="008F5464">
    <w:pPr>
      <w:rPr>
        <w:sz w:val="2"/>
        <w:szCs w:val="2"/>
      </w:rPr>
    </w:pPr>
    <w:r w:rsidRPr="008F546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9.2pt;margin-top:13.2pt;width:5.05pt;height:8.3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9247A" w:rsidRPr="002D33E5" w:rsidRDefault="00E9247A" w:rsidP="002D33E5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319A"/>
    <w:multiLevelType w:val="multilevel"/>
    <w:tmpl w:val="953242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0DD3C8B"/>
    <w:multiLevelType w:val="multilevel"/>
    <w:tmpl w:val="CB005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603FD2"/>
    <w:rsid w:val="000639F6"/>
    <w:rsid w:val="000B7D3F"/>
    <w:rsid w:val="00125710"/>
    <w:rsid w:val="00141B59"/>
    <w:rsid w:val="00156B4A"/>
    <w:rsid w:val="00175A68"/>
    <w:rsid w:val="001E1526"/>
    <w:rsid w:val="0024337A"/>
    <w:rsid w:val="00244309"/>
    <w:rsid w:val="00287CE3"/>
    <w:rsid w:val="002D33E5"/>
    <w:rsid w:val="003070AB"/>
    <w:rsid w:val="00330FA7"/>
    <w:rsid w:val="003C284E"/>
    <w:rsid w:val="003C6766"/>
    <w:rsid w:val="003E63E5"/>
    <w:rsid w:val="00457A24"/>
    <w:rsid w:val="004753B6"/>
    <w:rsid w:val="005539BF"/>
    <w:rsid w:val="005725EC"/>
    <w:rsid w:val="005B49F7"/>
    <w:rsid w:val="00603FD2"/>
    <w:rsid w:val="00641456"/>
    <w:rsid w:val="00655708"/>
    <w:rsid w:val="00676966"/>
    <w:rsid w:val="00767D1C"/>
    <w:rsid w:val="008125D6"/>
    <w:rsid w:val="008217A7"/>
    <w:rsid w:val="008558A7"/>
    <w:rsid w:val="00875A60"/>
    <w:rsid w:val="008D78F1"/>
    <w:rsid w:val="008F5464"/>
    <w:rsid w:val="0098442B"/>
    <w:rsid w:val="009C5490"/>
    <w:rsid w:val="009D43F9"/>
    <w:rsid w:val="00AB4A21"/>
    <w:rsid w:val="00AB6390"/>
    <w:rsid w:val="00AD7946"/>
    <w:rsid w:val="00B56AD6"/>
    <w:rsid w:val="00BF5554"/>
    <w:rsid w:val="00C1756F"/>
    <w:rsid w:val="00C76CF5"/>
    <w:rsid w:val="00CA666A"/>
    <w:rsid w:val="00CB7B3C"/>
    <w:rsid w:val="00CC4F22"/>
    <w:rsid w:val="00CC54E2"/>
    <w:rsid w:val="00DA0E86"/>
    <w:rsid w:val="00E11C51"/>
    <w:rsid w:val="00E123CD"/>
    <w:rsid w:val="00E80F7B"/>
    <w:rsid w:val="00E86FA2"/>
    <w:rsid w:val="00E9175F"/>
    <w:rsid w:val="00E9247A"/>
    <w:rsid w:val="00EC0FFA"/>
    <w:rsid w:val="00EE364C"/>
    <w:rsid w:val="00EE53C3"/>
    <w:rsid w:val="00F11F1B"/>
    <w:rsid w:val="00F15253"/>
    <w:rsid w:val="00FD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D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3FD2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sid w:val="00603FD2"/>
    <w:rPr>
      <w:rFonts w:ascii="Times New Roman" w:hAnsi="Times New Roman" w:cs="Times New Roman"/>
      <w:spacing w:val="4"/>
      <w:u w:val="none"/>
    </w:rPr>
  </w:style>
  <w:style w:type="character" w:customStyle="1" w:styleId="a4">
    <w:name w:val="Основной текст_"/>
    <w:basedOn w:val="a0"/>
    <w:link w:val="1"/>
    <w:uiPriority w:val="99"/>
    <w:locked/>
    <w:rsid w:val="00603FD2"/>
    <w:rPr>
      <w:rFonts w:ascii="Times New Roman" w:hAnsi="Times New Roman" w:cs="Times New Roman"/>
      <w:sz w:val="26"/>
      <w:szCs w:val="26"/>
      <w:u w:val="none"/>
    </w:rPr>
  </w:style>
  <w:style w:type="character" w:customStyle="1" w:styleId="a5">
    <w:name w:val="Колонтитул_"/>
    <w:basedOn w:val="a0"/>
    <w:link w:val="10"/>
    <w:uiPriority w:val="99"/>
    <w:locked/>
    <w:rsid w:val="00603FD2"/>
    <w:rPr>
      <w:rFonts w:ascii="Times New Roman" w:hAnsi="Times New Roman" w:cs="Times New Roman"/>
      <w:sz w:val="22"/>
      <w:szCs w:val="22"/>
      <w:u w:val="none"/>
    </w:rPr>
  </w:style>
  <w:style w:type="character" w:customStyle="1" w:styleId="a6">
    <w:name w:val="Колонтитул"/>
    <w:basedOn w:val="a5"/>
    <w:uiPriority w:val="99"/>
    <w:rsid w:val="00603FD2"/>
    <w:rPr>
      <w:color w:val="000000"/>
      <w:spacing w:val="0"/>
      <w:w w:val="100"/>
      <w:position w:val="0"/>
      <w:lang w:val="ru-RU"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03FD2"/>
    <w:rPr>
      <w:rFonts w:ascii="Times New Roman" w:hAnsi="Times New Roman" w:cs="Times New Roman"/>
      <w:sz w:val="22"/>
      <w:szCs w:val="22"/>
      <w:u w:val="none"/>
    </w:rPr>
  </w:style>
  <w:style w:type="character" w:customStyle="1" w:styleId="11pt">
    <w:name w:val="Основной текст + 11 pt"/>
    <w:basedOn w:val="a4"/>
    <w:uiPriority w:val="99"/>
    <w:rsid w:val="00603FD2"/>
    <w:rPr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11pt1">
    <w:name w:val="Основной текст + 11 pt1"/>
    <w:basedOn w:val="a4"/>
    <w:uiPriority w:val="99"/>
    <w:rsid w:val="00603FD2"/>
    <w:rPr>
      <w:color w:val="000000"/>
      <w:spacing w:val="0"/>
      <w:w w:val="100"/>
      <w:position w:val="0"/>
      <w:sz w:val="22"/>
      <w:szCs w:val="22"/>
      <w:lang w:val="ru-RU" w:eastAsia="ru-RU"/>
    </w:rPr>
  </w:style>
  <w:style w:type="paragraph" w:customStyle="1" w:styleId="1">
    <w:name w:val="Основной текст1"/>
    <w:basedOn w:val="a"/>
    <w:link w:val="a4"/>
    <w:uiPriority w:val="99"/>
    <w:rsid w:val="00603FD2"/>
    <w:pPr>
      <w:shd w:val="clear" w:color="auto" w:fill="FFFFFF"/>
      <w:spacing w:after="24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Колонтитул1"/>
    <w:basedOn w:val="a"/>
    <w:link w:val="a5"/>
    <w:uiPriority w:val="99"/>
    <w:rsid w:val="00603FD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uiPriority w:val="99"/>
    <w:rsid w:val="00603FD2"/>
    <w:pPr>
      <w:shd w:val="clear" w:color="auto" w:fill="FFFFFF"/>
      <w:spacing w:after="300" w:line="277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footer"/>
    <w:basedOn w:val="a"/>
    <w:link w:val="a8"/>
    <w:uiPriority w:val="99"/>
    <w:rsid w:val="009844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C6766"/>
    <w:rPr>
      <w:rFonts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rsid w:val="009844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3C6766"/>
    <w:rPr>
      <w:rFonts w:cs="Times New Roman"/>
      <w:color w:val="000000"/>
      <w:sz w:val="24"/>
      <w:szCs w:val="24"/>
    </w:rPr>
  </w:style>
  <w:style w:type="character" w:styleId="ab">
    <w:name w:val="page number"/>
    <w:basedOn w:val="a0"/>
    <w:uiPriority w:val="99"/>
    <w:rsid w:val="002D33E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9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2350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2017-10-04T07:39:00Z</cp:lastPrinted>
  <dcterms:created xsi:type="dcterms:W3CDTF">2017-10-04T07:40:00Z</dcterms:created>
  <dcterms:modified xsi:type="dcterms:W3CDTF">2017-10-04T11:15:00Z</dcterms:modified>
</cp:coreProperties>
</file>