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353B8">
        <w:rPr>
          <w:rFonts w:ascii="Times New Roman" w:hAnsi="Times New Roman" w:cs="Times New Roman"/>
          <w:sz w:val="28"/>
          <w:szCs w:val="28"/>
        </w:rPr>
        <w:t>Среднечелбасского</w:t>
      </w:r>
      <w:proofErr w:type="spellEnd"/>
      <w:r w:rsidRPr="008353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82437D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14.05.2018г № 59/220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Среднечелбасского</w:t>
      </w:r>
      <w:proofErr w:type="spellEnd"/>
      <w:r w:rsidRPr="008C66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Павловского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 xml:space="preserve"> кодам видов доходов, подвидов доходов, классификации операций сектора государственного управления, относящихся к доходам бюджета  за 2017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C66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302" w:type="dxa"/>
        <w:tblInd w:w="-717" w:type="dxa"/>
        <w:tblLook w:val="04A0" w:firstRow="1" w:lastRow="0" w:firstColumn="1" w:lastColumn="0" w:noHBand="0" w:noVBand="1"/>
      </w:tblPr>
      <w:tblGrid>
        <w:gridCol w:w="3686"/>
        <w:gridCol w:w="888"/>
        <w:gridCol w:w="2939"/>
        <w:gridCol w:w="1476"/>
        <w:gridCol w:w="1313"/>
      </w:tblGrid>
      <w:tr w:rsidR="008353B8" w:rsidTr="008353B8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нист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дохо</w:t>
            </w:r>
            <w:proofErr w:type="spellEnd"/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жетной</w:t>
            </w:r>
            <w:proofErr w:type="spellEnd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сифи</w:t>
            </w:r>
            <w:proofErr w:type="spellEnd"/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кации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Бюджет,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утверж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денный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Средне</w:t>
            </w:r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челбас</w:t>
            </w:r>
            <w:proofErr w:type="spellEnd"/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от 19.12.2017 г. № 51/204</w:t>
            </w: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исполне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353B8" w:rsidTr="008353B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3B8" w:rsidTr="008C66E6">
        <w:trPr>
          <w:trHeight w:val="36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19 548,8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19 727,8</w:t>
            </w:r>
          </w:p>
        </w:tc>
      </w:tr>
      <w:tr w:rsidR="008353B8" w:rsidTr="008353B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</w:t>
            </w:r>
            <w:proofErr w:type="gramStart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и  неналоговые</w:t>
            </w:r>
            <w:proofErr w:type="gramEnd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доходы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15 255,1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15 805,4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53B8" w:rsidTr="008353B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4 128,0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4 507,0</w:t>
            </w:r>
          </w:p>
        </w:tc>
      </w:tr>
      <w:tr w:rsidR="008353B8" w:rsidTr="008353B8"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8353B8" w:rsidRPr="00D01B94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A27CBD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4 128,0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A27CBD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4 507,0</w:t>
            </w:r>
          </w:p>
        </w:tc>
      </w:tr>
      <w:tr w:rsidR="008353B8" w:rsidTr="00C3264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доходов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2271,и 228 налогового кодекса российской Федерации </w:t>
            </w: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4 123,0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4 502,0</w:t>
            </w:r>
          </w:p>
        </w:tc>
      </w:tr>
      <w:tr w:rsidR="008353B8" w:rsidTr="008C66E6">
        <w:trPr>
          <w:trHeight w:val="140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CE708B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E708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Default="008353B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1 01 02030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353B8" w:rsidTr="00C3264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1 275,1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1 284,7</w:t>
            </w:r>
          </w:p>
        </w:tc>
      </w:tr>
      <w:tr w:rsidR="008353B8" w:rsidTr="00C3264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1 275,1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1 284,7</w:t>
            </w:r>
          </w:p>
        </w:tc>
      </w:tr>
      <w:tr w:rsidR="008353B8" w:rsidTr="00EC52DC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438,2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527,9</w:t>
            </w:r>
          </w:p>
        </w:tc>
      </w:tr>
      <w:tr w:rsidR="008353B8" w:rsidTr="00EC52DC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5,4</w:t>
            </w:r>
          </w:p>
        </w:tc>
      </w:tr>
      <w:tr w:rsidR="008353B8" w:rsidTr="00EC52DC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832,9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 853,6</w:t>
            </w:r>
          </w:p>
        </w:tc>
      </w:tr>
      <w:tr w:rsidR="008353B8" w:rsidTr="00EC52DC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-102,2</w:t>
            </w:r>
          </w:p>
        </w:tc>
      </w:tr>
      <w:tr w:rsidR="008353B8" w:rsidTr="001076DA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987,9</w:t>
            </w:r>
          </w:p>
        </w:tc>
      </w:tr>
      <w:tr w:rsidR="008353B8" w:rsidTr="001076DA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987,9</w:t>
            </w:r>
          </w:p>
        </w:tc>
      </w:tr>
      <w:tr w:rsidR="008353B8" w:rsidTr="001076DA"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988,8</w:t>
            </w:r>
          </w:p>
        </w:tc>
      </w:tr>
      <w:tr w:rsidR="008353B8" w:rsidTr="0069225F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4F799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налог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(за налоговые периоды, истекшие до 1 января 2011 года)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4F7991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03020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-0,9</w:t>
            </w:r>
          </w:p>
        </w:tc>
      </w:tr>
      <w:tr w:rsidR="008353B8" w:rsidTr="0069225F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4F799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4F7991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991">
              <w:rPr>
                <w:rFonts w:ascii="Times New Roman" w:hAnsi="Times New Roman" w:cs="Times New Roman"/>
                <w:sz w:val="28"/>
                <w:szCs w:val="28"/>
              </w:rPr>
              <w:t>10503020011000110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-0,9</w:t>
            </w:r>
          </w:p>
        </w:tc>
      </w:tr>
      <w:tr w:rsidR="008353B8" w:rsidTr="0069225F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8 086,0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8 171,9</w:t>
            </w:r>
          </w:p>
        </w:tc>
      </w:tr>
      <w:tr w:rsidR="008353B8" w:rsidTr="0069225F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726,6</w:t>
            </w:r>
          </w:p>
        </w:tc>
      </w:tr>
      <w:tr w:rsidR="008353B8" w:rsidTr="00395AD7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726,6</w:t>
            </w:r>
          </w:p>
        </w:tc>
      </w:tr>
      <w:tr w:rsidR="008353B8" w:rsidTr="008C66E6">
        <w:trPr>
          <w:trHeight w:val="49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7 373,0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452AC2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7 445,3</w:t>
            </w:r>
          </w:p>
        </w:tc>
      </w:tr>
      <w:tr w:rsidR="008353B8" w:rsidTr="00F5551A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4 601,0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452AC2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4 602,0</w:t>
            </w:r>
          </w:p>
        </w:tc>
      </w:tr>
      <w:tr w:rsidR="008353B8" w:rsidTr="00F5551A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4 601,0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452AC2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4 602,0</w:t>
            </w:r>
          </w:p>
        </w:tc>
      </w:tr>
      <w:tr w:rsidR="008353B8" w:rsidTr="00F5551A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2 843,3</w:t>
            </w:r>
          </w:p>
        </w:tc>
      </w:tr>
      <w:tr w:rsidR="008353B8" w:rsidTr="00F5551A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2 843,3</w:t>
            </w:r>
          </w:p>
        </w:tc>
      </w:tr>
      <w:tr w:rsidR="008353B8" w:rsidTr="008353B8">
        <w:tc>
          <w:tcPr>
            <w:tcW w:w="3686" w:type="dxa"/>
          </w:tcPr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888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</w:tcPr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476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423,0</w:t>
            </w:r>
          </w:p>
        </w:tc>
        <w:tc>
          <w:tcPr>
            <w:tcW w:w="1313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424,9</w:t>
            </w:r>
          </w:p>
        </w:tc>
      </w:tr>
      <w:tr w:rsidR="008353B8" w:rsidTr="00ED21AA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514DC5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8353B8" w:rsidTr="00ED21AA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8353B8" w:rsidTr="00ED21AA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8353B8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424,9</w:t>
            </w:r>
          </w:p>
        </w:tc>
      </w:tr>
      <w:tr w:rsidR="008C66E6" w:rsidTr="0067505B">
        <w:tc>
          <w:tcPr>
            <w:tcW w:w="36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A22E24" w:rsidRDefault="008C66E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Pr="00A22E24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A22E24" w:rsidRDefault="008C66E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b/>
                <w:sz w:val="28"/>
                <w:szCs w:val="28"/>
              </w:rPr>
              <w:t>11400000000000000</w:t>
            </w:r>
          </w:p>
        </w:tc>
        <w:tc>
          <w:tcPr>
            <w:tcW w:w="1476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414,0</w:t>
            </w:r>
          </w:p>
        </w:tc>
        <w:tc>
          <w:tcPr>
            <w:tcW w:w="1313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414,0</w:t>
            </w:r>
          </w:p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6E6" w:rsidTr="00207D21">
        <w:tc>
          <w:tcPr>
            <w:tcW w:w="36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имущества, находящегося в </w:t>
            </w:r>
            <w:r w:rsidRPr="00A22E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и муниципальной собственности (за исключением движимого имущества бюджетных и  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8C66E6" w:rsidTr="00207D21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11402050100000410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8C66E6" w:rsidTr="00207D21"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E24">
              <w:rPr>
                <w:rFonts w:ascii="Times New Roman" w:hAnsi="Times New Roman" w:cs="Times New Roman"/>
                <w:sz w:val="28"/>
                <w:szCs w:val="28"/>
              </w:rPr>
              <w:t>11402053100000410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414,0</w:t>
            </w:r>
          </w:p>
        </w:tc>
      </w:tr>
      <w:tr w:rsidR="008C66E6" w:rsidTr="00044B54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color w:val="000000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11600000000000000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</w:tr>
      <w:tr w:rsidR="008C66E6" w:rsidTr="00044B54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C66E6" w:rsidRPr="008C66E6" w:rsidRDefault="008C66E6" w:rsidP="008C66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11618000000000140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C66E6" w:rsidTr="00044B54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C66E6" w:rsidRPr="008C66E6" w:rsidRDefault="008C66E6" w:rsidP="008C66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бюджетного  законодательства ( в части бюджетов сельских поселений)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C66E6" w:rsidRPr="008C66E6" w:rsidRDefault="008C66E6" w:rsidP="008C66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11618050100000140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6E6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C66E6" w:rsidTr="008558EE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4 293,7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890BB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3 922,4</w:t>
            </w:r>
          </w:p>
        </w:tc>
      </w:tr>
      <w:tr w:rsidR="008C66E6" w:rsidTr="008558EE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4 103,4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3 732,1</w:t>
            </w:r>
          </w:p>
        </w:tc>
      </w:tr>
      <w:tr w:rsidR="008C66E6" w:rsidTr="008558E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2 02 02000 00 0000 151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3 613,6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3 242,3</w:t>
            </w:r>
          </w:p>
        </w:tc>
      </w:tr>
      <w:tr w:rsidR="008C66E6" w:rsidTr="008558E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42B51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3 613,6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42B51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3 242,3</w:t>
            </w:r>
          </w:p>
        </w:tc>
      </w:tr>
      <w:tr w:rsidR="008C66E6" w:rsidTr="008C66E6">
        <w:trPr>
          <w:trHeight w:val="65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42B51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3 613,6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42B51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3 242,3</w:t>
            </w:r>
          </w:p>
        </w:tc>
      </w:tr>
      <w:tr w:rsidR="008C66E6" w:rsidTr="008558EE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системы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</w:p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8C66E6" w:rsidTr="0062437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4120E3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4120E3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на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C66E6" w:rsidTr="004120E3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C66E6" w:rsidTr="004120E3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2 02 40000 00 0000 151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8C66E6" w:rsidTr="004120E3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96254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C66E6" w:rsidTr="002C0C7E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96254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C66E6" w:rsidTr="002C0C7E"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2 07 00000 00 0000 151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187,6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187,6</w:t>
            </w:r>
          </w:p>
        </w:tc>
      </w:tr>
      <w:tr w:rsidR="008C66E6" w:rsidTr="002C0C7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Pr="0096254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2 07 05000 10 0000 180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</w:tr>
      <w:tr w:rsidR="008C66E6" w:rsidTr="002C0C7E"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Pr="0096254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</w:tr>
      <w:tr w:rsidR="008C66E6" w:rsidTr="00B8610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ED6A9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</w:tr>
      <w:tr w:rsidR="008C66E6" w:rsidTr="00B86108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бюджетной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8C66E6" w:rsidTr="00B86108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8C66E6" w:rsidTr="008C66E6">
        <w:trPr>
          <w:trHeight w:val="2934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35C3A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C3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Среднечелбасского</w:t>
      </w:r>
      <w:proofErr w:type="spellEnd"/>
      <w:r w:rsidRPr="008C66E6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В.А.Жук</w:t>
      </w:r>
      <w:proofErr w:type="spellEnd"/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85201"/>
    <w:rsid w:val="00452AC2"/>
    <w:rsid w:val="0082437D"/>
    <w:rsid w:val="008353B8"/>
    <w:rsid w:val="008C66E6"/>
    <w:rsid w:val="00A176A8"/>
    <w:rsid w:val="00D4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BA5B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2018-05-28T06:17:00Z</cp:lastPrinted>
  <dcterms:created xsi:type="dcterms:W3CDTF">2018-02-27T07:45:00Z</dcterms:created>
  <dcterms:modified xsi:type="dcterms:W3CDTF">2018-05-28T06:18:00Z</dcterms:modified>
</cp:coreProperties>
</file>