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D4" w:rsidRPr="0085468B" w:rsidRDefault="00FD6DD4" w:rsidP="00FD6DD4">
      <w:pPr>
        <w:ind w:left="4956" w:firstLine="708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FD6DD4" w:rsidRPr="0085468B" w:rsidRDefault="00FD6DD4" w:rsidP="00FD6D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85468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</w:t>
      </w:r>
    </w:p>
    <w:p w:rsidR="00FD6DD4" w:rsidRPr="0085468B" w:rsidRDefault="00FD6DD4" w:rsidP="00FD6DD4">
      <w:pPr>
        <w:jc w:val="right"/>
        <w:rPr>
          <w:sz w:val="28"/>
          <w:szCs w:val="28"/>
        </w:rPr>
      </w:pPr>
      <w:r>
        <w:rPr>
          <w:sz w:val="28"/>
          <w:szCs w:val="28"/>
        </w:rPr>
        <w:t>Среднечелбасского</w:t>
      </w:r>
      <w:r w:rsidRPr="0085468B">
        <w:rPr>
          <w:sz w:val="28"/>
          <w:szCs w:val="28"/>
        </w:rPr>
        <w:t xml:space="preserve"> сельского поселения</w:t>
      </w:r>
    </w:p>
    <w:p w:rsidR="00FD6DD4" w:rsidRDefault="00FD6DD4" w:rsidP="00FD6D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Павловского</w:t>
      </w:r>
      <w:r w:rsidRPr="0085468B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                          </w:t>
      </w:r>
    </w:p>
    <w:p w:rsidR="00FD6DD4" w:rsidRDefault="00FD6DD4" w:rsidP="00FD6DD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от </w:t>
      </w:r>
      <w:r w:rsidRPr="00870BDE">
        <w:rPr>
          <w:sz w:val="28"/>
          <w:szCs w:val="28"/>
          <w:u w:val="single"/>
        </w:rPr>
        <w:t>20.12.2018</w:t>
      </w:r>
      <w:r>
        <w:rPr>
          <w:sz w:val="28"/>
          <w:szCs w:val="28"/>
        </w:rPr>
        <w:t xml:space="preserve">  № </w:t>
      </w:r>
      <w:r w:rsidRPr="00870BDE">
        <w:rPr>
          <w:sz w:val="28"/>
          <w:szCs w:val="28"/>
          <w:u w:val="single"/>
        </w:rPr>
        <w:t>69/246</w:t>
      </w:r>
    </w:p>
    <w:p w:rsidR="00FD6DD4" w:rsidRDefault="00FD6DD4" w:rsidP="00FD6DD4">
      <w:pPr>
        <w:rPr>
          <w:sz w:val="28"/>
          <w:szCs w:val="28"/>
        </w:rPr>
      </w:pPr>
    </w:p>
    <w:p w:rsidR="00FD6DD4" w:rsidRDefault="00FD6DD4" w:rsidP="00FD6DD4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D6DD4" w:rsidRPr="004B340B" w:rsidRDefault="00FD6DD4" w:rsidP="00FD6DD4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D6DD4" w:rsidRPr="004B340B" w:rsidRDefault="00FD6DD4" w:rsidP="00FD6DD4">
      <w:pPr>
        <w:pStyle w:val="a3"/>
        <w:ind w:firstLine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4B340B">
        <w:rPr>
          <w:rFonts w:ascii="Times New Roman" w:hAnsi="Times New Roman" w:cs="Times New Roman"/>
          <w:color w:val="000000"/>
          <w:sz w:val="28"/>
          <w:szCs w:val="28"/>
        </w:rPr>
        <w:t xml:space="preserve">Порядок учёта предложений и участия граждан в обсуждении проекта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Среднечелбасского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Павловского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Среднечелбасского сельского поселения Павловского района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</w:p>
    <w:p w:rsidR="00FD6DD4" w:rsidRPr="004B340B" w:rsidRDefault="00FD6DD4" w:rsidP="00FD6DD4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1. Население </w:t>
      </w:r>
      <w:r>
        <w:rPr>
          <w:rFonts w:ascii="Times New Roman" w:hAnsi="Times New Roman"/>
          <w:sz w:val="28"/>
          <w:szCs w:val="28"/>
        </w:rPr>
        <w:t>Среднечелбасского</w:t>
      </w:r>
      <w:r w:rsidRPr="004B340B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Павловского</w:t>
      </w:r>
      <w:r w:rsidRPr="004B340B">
        <w:rPr>
          <w:rFonts w:ascii="Times New Roman" w:hAnsi="Times New Roman"/>
          <w:sz w:val="28"/>
          <w:szCs w:val="28"/>
        </w:rPr>
        <w:t xml:space="preserve"> района со дня официального опубликования (обнародования) проекта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Среднечелбасского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Павловского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«О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Среднечелбасского сельского поселения Павловского района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4B340B">
        <w:rPr>
          <w:rFonts w:ascii="Times New Roman" w:hAnsi="Times New Roman"/>
          <w:sz w:val="28"/>
          <w:szCs w:val="28"/>
        </w:rPr>
        <w:t xml:space="preserve"> вправе участвовать в его обсуждении в следующих формах: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2) массового обсуждения проекта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Среднечелбасского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Павловского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«О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Среднечелбасского сельского поселения Павловского района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4B340B">
        <w:rPr>
          <w:rFonts w:ascii="Times New Roman" w:hAnsi="Times New Roman"/>
          <w:sz w:val="28"/>
          <w:szCs w:val="28"/>
        </w:rPr>
        <w:t xml:space="preserve"> в порядке, предусмотренном настоящим Порядком; 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3) проведения публичных слушаний по проекту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Среднечелбасского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Павловского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«О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Среднечелбасского сельского поселения Павловского района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  <w:bookmarkStart w:id="0" w:name="_GoBack"/>
      <w:bookmarkEnd w:id="0"/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4B340B">
        <w:rPr>
          <w:rFonts w:ascii="Times New Roman" w:hAnsi="Times New Roman"/>
          <w:sz w:val="28"/>
          <w:szCs w:val="28"/>
        </w:rPr>
        <w:t xml:space="preserve">Предложения о дополнениях и (или) изменениях по официально опубликованному (обнародованному) проекту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Среднечелбасского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Павловского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«О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Среднечелбасского сельского поселения Павловского района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4B340B">
        <w:rPr>
          <w:rFonts w:ascii="Times New Roman" w:hAnsi="Times New Roman"/>
          <w:sz w:val="28"/>
          <w:szCs w:val="28"/>
        </w:rPr>
        <w:t xml:space="preserve"> (далее - предложения), выдвинутые для рассмотрения на публичных слушаниях, передаются в организационный комитет по проведению публичных слушаний по проекту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Среднечелбасского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Павловского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«О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Среднечелбасского сельского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поселения Павловского района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4B340B">
        <w:rPr>
          <w:rFonts w:ascii="Times New Roman" w:hAnsi="Times New Roman"/>
          <w:sz w:val="28"/>
          <w:szCs w:val="28"/>
        </w:rPr>
        <w:t xml:space="preserve"> (далее – оргкомитет). 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3. 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оргкомитет.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4. Внесенные предложения регистрируются оргкомитетом.</w:t>
      </w:r>
    </w:p>
    <w:p w:rsidR="00FD6DD4" w:rsidRPr="004B340B" w:rsidRDefault="00FD6DD4" w:rsidP="00FD6DD4">
      <w:pPr>
        <w:ind w:firstLine="720"/>
        <w:jc w:val="both"/>
        <w:rPr>
          <w:color w:val="000000"/>
          <w:sz w:val="28"/>
          <w:szCs w:val="28"/>
        </w:rPr>
      </w:pPr>
      <w:r w:rsidRPr="004B340B">
        <w:rPr>
          <w:sz w:val="28"/>
          <w:szCs w:val="28"/>
        </w:rPr>
        <w:lastRenderedPageBreak/>
        <w:t>5. Оргкомитет</w:t>
      </w:r>
      <w:r w:rsidRPr="004B340B">
        <w:rPr>
          <w:color w:val="000000"/>
          <w:sz w:val="28"/>
          <w:szCs w:val="28"/>
        </w:rPr>
        <w:t xml:space="preserve"> </w:t>
      </w:r>
      <w:r w:rsidRPr="004B340B">
        <w:rPr>
          <w:sz w:val="28"/>
          <w:szCs w:val="28"/>
        </w:rPr>
        <w:t xml:space="preserve">обеспечивает рассмотрение поступивших предложений и рекомендаций по вопросу публичных слушаний для подготовки заключений или рекомендаций по поступившим предложениям </w:t>
      </w:r>
      <w:hyperlink w:anchor="sub_22" w:history="1">
        <w:r w:rsidRPr="004B340B">
          <w:rPr>
            <w:color w:val="000000"/>
            <w:sz w:val="28"/>
            <w:szCs w:val="28"/>
          </w:rPr>
          <w:t>участников публичных слушаний</w:t>
        </w:r>
      </w:hyperlink>
      <w:r w:rsidRPr="004B340B">
        <w:rPr>
          <w:sz w:val="28"/>
          <w:szCs w:val="28"/>
        </w:rPr>
        <w:t>, имеющих право на выступление</w:t>
      </w:r>
      <w:r w:rsidRPr="004B340B">
        <w:rPr>
          <w:color w:val="000000"/>
          <w:sz w:val="28"/>
          <w:szCs w:val="28"/>
        </w:rPr>
        <w:t>.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4B340B">
        <w:rPr>
          <w:rFonts w:ascii="Times New Roman" w:hAnsi="Times New Roman"/>
          <w:sz w:val="28"/>
          <w:szCs w:val="28"/>
        </w:rPr>
        <w:t xml:space="preserve">Предложения и рекомендации по официально опубликованному (обнародованному) проекту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Среднечелбасского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Павловского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«О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Среднечелбасского сельского поселения Павловского района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4B340B">
        <w:rPr>
          <w:rFonts w:ascii="Times New Roman" w:hAnsi="Times New Roman"/>
          <w:sz w:val="28"/>
          <w:szCs w:val="28"/>
        </w:rPr>
        <w:t xml:space="preserve"> могут быть представлены в оргкомитет со дня официального опубликования (обнародования) проекта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Среднечелбасского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Павловского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«О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Среднечелбасского сельского поселения Павловского района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4B340B">
        <w:rPr>
          <w:rFonts w:ascii="Times New Roman" w:hAnsi="Times New Roman"/>
          <w:sz w:val="28"/>
          <w:szCs w:val="28"/>
        </w:rPr>
        <w:t xml:space="preserve"> и не позднее, чем за 5 дней</w:t>
      </w:r>
      <w:proofErr w:type="gramEnd"/>
      <w:r w:rsidRPr="004B340B">
        <w:rPr>
          <w:rFonts w:ascii="Times New Roman" w:hAnsi="Times New Roman"/>
          <w:sz w:val="28"/>
          <w:szCs w:val="28"/>
        </w:rPr>
        <w:t xml:space="preserve"> до даты проведения публичных слушаний.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7.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края, уставу </w:t>
      </w:r>
      <w:r>
        <w:rPr>
          <w:rFonts w:ascii="Times New Roman" w:hAnsi="Times New Roman"/>
          <w:sz w:val="28"/>
          <w:szCs w:val="28"/>
        </w:rPr>
        <w:t>Среднечелбасского</w:t>
      </w:r>
      <w:r w:rsidRPr="004B340B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Павловского</w:t>
      </w:r>
      <w:r w:rsidRPr="004B340B">
        <w:rPr>
          <w:rFonts w:ascii="Times New Roman" w:hAnsi="Times New Roman"/>
          <w:sz w:val="28"/>
          <w:szCs w:val="28"/>
        </w:rPr>
        <w:t xml:space="preserve"> района.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8. Предложения должны соответствовать следующим требованиям: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1) должны обеспечивать однозначное толкование положений проекта устава </w:t>
      </w:r>
      <w:r>
        <w:rPr>
          <w:rFonts w:ascii="Times New Roman" w:hAnsi="Times New Roman"/>
          <w:sz w:val="28"/>
          <w:szCs w:val="28"/>
        </w:rPr>
        <w:t>Среднечелбасского</w:t>
      </w:r>
      <w:r w:rsidRPr="004B340B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Павловского</w:t>
      </w:r>
      <w:r w:rsidRPr="004B340B">
        <w:rPr>
          <w:rFonts w:ascii="Times New Roman" w:hAnsi="Times New Roman"/>
          <w:sz w:val="28"/>
          <w:szCs w:val="28"/>
        </w:rPr>
        <w:t xml:space="preserve"> района;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2) не допускать противоречие либо несогласованность с иными положениями устава </w:t>
      </w:r>
      <w:r>
        <w:rPr>
          <w:rFonts w:ascii="Times New Roman" w:hAnsi="Times New Roman"/>
          <w:sz w:val="28"/>
          <w:szCs w:val="28"/>
        </w:rPr>
        <w:t>Среднечелбасского</w:t>
      </w:r>
      <w:r w:rsidRPr="004B340B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Павловского</w:t>
      </w:r>
      <w:r w:rsidRPr="004B340B">
        <w:rPr>
          <w:rFonts w:ascii="Times New Roman" w:hAnsi="Times New Roman"/>
          <w:sz w:val="28"/>
          <w:szCs w:val="28"/>
        </w:rPr>
        <w:t xml:space="preserve"> района.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9. Предложения, внесенные с нарушением требований и сроков, предусмотренных настоящим Порядком, по решению оргкомитета могут быть оставлены без рассмотрения.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10. По итогам изучения, анализа и обобщения внесенных предложений оргкомитет составляет заключение.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11. В заключении о результатах публичных слушаний указываются: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1) время и место составления заключения;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2) вопрос публичных слушаний;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3) инициатор публичных слушаний;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4) правовой акт о назначении слушаний, информация об источниках официального опубликования (обнародования) проекта правового акта или вопроса, выносимого на публичные слушания;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5) информация об утвержденном Порядке учета предложений и участия граждан в обсуждении вопроса публичных слушаний;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6) время и место проведения публичных слушаний;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7) состав оргкомитета по проведению публичных слушаний;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8) информация о количестве участников публичных слушаний, информация об участниках публичных слушаний, получивших право на выступление;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9) сведения в обобщенном виде о поступивших предложениях и рекомендациях по вопросу публичных слушаний, за исключением </w:t>
      </w:r>
      <w:r w:rsidRPr="004B340B">
        <w:rPr>
          <w:sz w:val="28"/>
          <w:szCs w:val="28"/>
        </w:rPr>
        <w:lastRenderedPageBreak/>
        <w:t>предложений и рекомендаций, отозванных участниками публичных слушаний, имеющими право на выступление, либо отклоненных оргкомитетом публичных слушаний;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10) предложения уполномоченного органа по принятию/отклонению поступивших предложений и рекомендаций участников публичных слушаний, имеющих право на выступление, по вопросу, вынесенному на публичные слушания;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11) иные сведения о результатах публичных слушаний.</w:t>
      </w:r>
    </w:p>
    <w:p w:rsidR="00FD6DD4" w:rsidRPr="004B340B" w:rsidRDefault="00FD6DD4" w:rsidP="00FD6DD4">
      <w:pPr>
        <w:ind w:firstLine="709"/>
        <w:jc w:val="both"/>
        <w:rPr>
          <w:sz w:val="28"/>
          <w:szCs w:val="28"/>
        </w:rPr>
      </w:pPr>
      <w:bookmarkStart w:id="1" w:name="sub_115"/>
      <w:r w:rsidRPr="004B340B">
        <w:rPr>
          <w:sz w:val="28"/>
          <w:szCs w:val="28"/>
        </w:rPr>
        <w:t xml:space="preserve">Заключение подписывается председателем и секретарем оргкомитета. </w:t>
      </w:r>
      <w:bookmarkEnd w:id="1"/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12. Оргкомитет представляет в Совет </w:t>
      </w:r>
      <w:r>
        <w:rPr>
          <w:rFonts w:ascii="Times New Roman" w:hAnsi="Times New Roman"/>
          <w:sz w:val="28"/>
          <w:szCs w:val="28"/>
        </w:rPr>
        <w:t>Среднечелбасского</w:t>
      </w:r>
      <w:r w:rsidRPr="004B340B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Павловского</w:t>
      </w:r>
      <w:r w:rsidRPr="004B340B">
        <w:rPr>
          <w:rFonts w:ascii="Times New Roman" w:hAnsi="Times New Roman"/>
          <w:sz w:val="28"/>
          <w:szCs w:val="28"/>
        </w:rPr>
        <w:t xml:space="preserve"> района свое заключение и материалы деятельности оргкомитета с приложением всех поступивших предложений и рекомендаций, </w:t>
      </w:r>
      <w:r w:rsidRPr="004B340B">
        <w:rPr>
          <w:rFonts w:ascii="Times New Roman" w:hAnsi="Times New Roman" w:cs="Times New Roman"/>
          <w:sz w:val="28"/>
          <w:szCs w:val="28"/>
        </w:rPr>
        <w:t xml:space="preserve">за исключением предложений и рекомендаций, отозванных участниками публичных слушаний, имеющими право на выступление, либо отклоненных  оргкомитетом публичных слушаний. </w:t>
      </w:r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13. </w:t>
      </w:r>
      <w:proofErr w:type="gramStart"/>
      <w:r w:rsidRPr="004B340B">
        <w:rPr>
          <w:rFonts w:ascii="Times New Roman" w:hAnsi="Times New Roman"/>
          <w:sz w:val="28"/>
          <w:szCs w:val="28"/>
        </w:rPr>
        <w:t xml:space="preserve">На сессии перед решением вопроса о принятии, включении в текст проекта 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Среднечелбасского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Павловского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«О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Среднечелбасского сельского поселения Павловского района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4B340B">
        <w:rPr>
          <w:rFonts w:ascii="Times New Roman" w:hAnsi="Times New Roman"/>
          <w:sz w:val="28"/>
          <w:szCs w:val="28"/>
        </w:rPr>
        <w:t xml:space="preserve">или отклонении предложений, Совет </w:t>
      </w:r>
      <w:r>
        <w:rPr>
          <w:rFonts w:ascii="Times New Roman" w:hAnsi="Times New Roman"/>
          <w:sz w:val="28"/>
          <w:szCs w:val="28"/>
        </w:rPr>
        <w:t>Среднечелбасского</w:t>
      </w:r>
      <w:r w:rsidRPr="004B340B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Павловского</w:t>
      </w:r>
      <w:r w:rsidRPr="004B340B">
        <w:rPr>
          <w:rFonts w:ascii="Times New Roman" w:hAnsi="Times New Roman"/>
          <w:sz w:val="28"/>
          <w:szCs w:val="28"/>
        </w:rPr>
        <w:t xml:space="preserve"> района в соответствии с регламентом заслушивает доклад председателя оргкомитета, либо уполномоченного члена оргкомитета о деятельности оргкомитета.</w:t>
      </w:r>
      <w:proofErr w:type="gramEnd"/>
    </w:p>
    <w:p w:rsidR="00FD6DD4" w:rsidRPr="004B340B" w:rsidRDefault="00FD6DD4" w:rsidP="00FD6DD4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14. Итоги рассмотрения поступивших предложений с обязательным содержанием принятых (включенных в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решение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Совета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Среднечелбасского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Павловского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«О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утверждении Правил благоустройства территории Среднечелбасского сельского поселения Павловского района</w:t>
      </w:r>
      <w:r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4B340B">
        <w:rPr>
          <w:rFonts w:ascii="Times New Roman" w:hAnsi="Times New Roman"/>
          <w:sz w:val="28"/>
          <w:szCs w:val="28"/>
        </w:rPr>
        <w:t>) предложений подлежат официальному опубликованию.</w:t>
      </w:r>
    </w:p>
    <w:p w:rsidR="00FD6DD4" w:rsidRDefault="00FD6DD4" w:rsidP="00FD6DD4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D6DD4" w:rsidRPr="004B340B" w:rsidRDefault="00FD6DD4" w:rsidP="00FD6DD4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D6DD4" w:rsidRDefault="00FD6DD4" w:rsidP="00FD6DD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Среднечелбасского сельского поселения</w:t>
      </w:r>
    </w:p>
    <w:p w:rsidR="00FD6DD4" w:rsidRPr="004B340B" w:rsidRDefault="00FD6DD4" w:rsidP="00FD6DD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Павловского района                                                                            В.А.Жук</w:t>
      </w:r>
    </w:p>
    <w:p w:rsidR="00F8302B" w:rsidRDefault="00F8302B"/>
    <w:sectPr w:rsidR="00F8302B" w:rsidSect="000307BA">
      <w:headerReference w:type="even" r:id="rId4"/>
      <w:headerReference w:type="default" r:id="rId5"/>
      <w:headerReference w:type="first" r:id="rId6"/>
      <w:footnotePr>
        <w:pos w:val="beneathText"/>
      </w:footnotePr>
      <w:pgSz w:w="11905" w:h="16837" w:code="9"/>
      <w:pgMar w:top="1134" w:right="567" w:bottom="993" w:left="1701" w:header="567" w:footer="0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7BA" w:rsidRDefault="00FD6DD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9BB" w:rsidRPr="00A229BB" w:rsidRDefault="00FD6DD4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  <w:p w:rsidR="00701D51" w:rsidRDefault="00FD6DD4" w:rsidP="00A83BA2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D51" w:rsidRDefault="00FD6DD4">
    <w:pPr>
      <w:pStyle w:val="a5"/>
      <w:jc w:val="center"/>
    </w:pPr>
  </w:p>
  <w:p w:rsidR="00701D51" w:rsidRDefault="00FD6DD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FD6DD4"/>
    <w:rsid w:val="00F8302B"/>
    <w:rsid w:val="00FD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D4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D6DD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a3">
    <w:name w:val="Plain Text"/>
    <w:basedOn w:val="a"/>
    <w:link w:val="a4"/>
    <w:rsid w:val="00FD6DD4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FD6DD4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FD6D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6DD4"/>
    <w:rPr>
      <w:rFonts w:ascii="Times New Roman" w:eastAsia="Times New Roman" w:hAnsi="Times New Roman" w:cs="Courier New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1057</Words>
  <Characters>6026</Characters>
  <Application>Microsoft Office Word</Application>
  <DocSecurity>0</DocSecurity>
  <Lines>50</Lines>
  <Paragraphs>14</Paragraphs>
  <ScaleCrop>false</ScaleCrop>
  <Company>Microsoft</Company>
  <LinksUpToDate>false</LinksUpToDate>
  <CharactersWithSpaces>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2018-12-25T05:18:00Z</dcterms:created>
  <dcterms:modified xsi:type="dcterms:W3CDTF">2018-12-25T05:18:00Z</dcterms:modified>
</cp:coreProperties>
</file>