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6D1ABD">
        <w:rPr>
          <w:rFonts w:cs="Times New Roman"/>
          <w:bCs/>
          <w:sz w:val="28"/>
          <w:szCs w:val="28"/>
        </w:rPr>
        <w:t>№ 7</w:t>
      </w:r>
    </w:p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3822D5" w:rsidRPr="00AE0A62" w:rsidRDefault="003822D5" w:rsidP="003822D5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9F22D1">
        <w:rPr>
          <w:sz w:val="28"/>
          <w:szCs w:val="28"/>
        </w:rPr>
        <w:t>от  26.05.2023  №  66/181</w:t>
      </w:r>
      <w:bookmarkStart w:id="0" w:name="_GoBack"/>
      <w:bookmarkEnd w:id="0"/>
    </w:p>
    <w:p w:rsidR="009D75EB" w:rsidRDefault="009D75EB" w:rsidP="009D75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Pr="007927E0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27E0">
        <w:rPr>
          <w:rFonts w:ascii="Times New Roman" w:hAnsi="Times New Roman" w:cs="Times New Roman"/>
          <w:sz w:val="28"/>
          <w:szCs w:val="28"/>
        </w:rPr>
        <w:t>на услуги</w:t>
      </w:r>
      <w:r w:rsidR="00AC10D6" w:rsidRPr="007927E0">
        <w:rPr>
          <w:rFonts w:ascii="Times New Roman" w:hAnsi="Times New Roman" w:cs="Times New Roman"/>
          <w:sz w:val="28"/>
          <w:szCs w:val="28"/>
        </w:rPr>
        <w:t xml:space="preserve"> по </w:t>
      </w:r>
      <w:r w:rsidR="00CD7D86">
        <w:rPr>
          <w:rFonts w:ascii="Times New Roman" w:hAnsi="Times New Roman" w:cs="Times New Roman"/>
          <w:sz w:val="28"/>
          <w:szCs w:val="28"/>
        </w:rPr>
        <w:t>замене</w:t>
      </w:r>
      <w:r w:rsidR="00C90FD5">
        <w:rPr>
          <w:rFonts w:ascii="Times New Roman" w:hAnsi="Times New Roman" w:cs="Times New Roman"/>
          <w:sz w:val="28"/>
          <w:szCs w:val="28"/>
        </w:rPr>
        <w:t xml:space="preserve"> водомера</w:t>
      </w:r>
      <w:r w:rsidRPr="007927E0">
        <w:rPr>
          <w:rFonts w:ascii="Times New Roman" w:hAnsi="Times New Roman" w:cs="Times New Roman"/>
          <w:sz w:val="28"/>
          <w:szCs w:val="28"/>
        </w:rPr>
        <w:t>,</w:t>
      </w:r>
    </w:p>
    <w:p w:rsidR="009D75EB" w:rsidRPr="007927E0" w:rsidRDefault="00D326F7" w:rsidP="009D75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9D75EB" w:rsidRPr="007927E0">
        <w:rPr>
          <w:rFonts w:ascii="Times New Roman" w:hAnsi="Times New Roman" w:cs="Times New Roman"/>
          <w:sz w:val="28"/>
          <w:szCs w:val="28"/>
        </w:rPr>
        <w:t>униципальным унитарным предприятием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</w:t>
      </w:r>
      <w:r w:rsidR="009D75EB" w:rsidRPr="007927E0">
        <w:rPr>
          <w:rFonts w:ascii="Times New Roman" w:hAnsi="Times New Roman" w:cs="Times New Roman"/>
          <w:sz w:val="28"/>
          <w:szCs w:val="28"/>
        </w:rPr>
        <w:t xml:space="preserve"> «</w:t>
      </w:r>
      <w:r w:rsidR="003822D5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="009D75EB" w:rsidRPr="007927E0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8D615E" w:rsidRPr="00AC10D6" w:rsidRDefault="008D615E" w:rsidP="00CD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D7D86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228,48</w:t>
            </w:r>
          </w:p>
        </w:tc>
      </w:tr>
      <w:tr w:rsidR="00CD7D86" w:rsidTr="00E64E0B">
        <w:trPr>
          <w:trHeight w:val="364"/>
        </w:trPr>
        <w:tc>
          <w:tcPr>
            <w:tcW w:w="679" w:type="dxa"/>
            <w:vAlign w:val="center"/>
          </w:tcPr>
          <w:p w:rsidR="00CD7D86" w:rsidRDefault="00CD7D86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CD7D86" w:rsidRDefault="00CD7D86" w:rsidP="00CD7D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контролера</w:t>
            </w:r>
          </w:p>
        </w:tc>
        <w:tc>
          <w:tcPr>
            <w:tcW w:w="1569" w:type="dxa"/>
            <w:vAlign w:val="center"/>
          </w:tcPr>
          <w:p w:rsidR="00CD7D86" w:rsidRDefault="00CD7D86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CD7D86" w:rsidRDefault="00CD7D86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69,38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D7D86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89,95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</w:t>
            </w:r>
            <w:r w:rsidR="00FC5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D7D86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  20%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D7D86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45,70</w:t>
            </w:r>
          </w:p>
        </w:tc>
      </w:tr>
      <w:tr w:rsidR="008D615E" w:rsidRPr="0019144A" w:rsidTr="00E64E0B">
        <w:trPr>
          <w:trHeight w:val="364"/>
        </w:trPr>
        <w:tc>
          <w:tcPr>
            <w:tcW w:w="679" w:type="dxa"/>
            <w:vAlign w:val="center"/>
          </w:tcPr>
          <w:p w:rsidR="008D615E" w:rsidRPr="0019144A" w:rsidRDefault="00434615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8D615E" w:rsidRPr="0019144A" w:rsidRDefault="008D615E" w:rsidP="007B4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Себестоимость услуги  </w:t>
            </w:r>
          </w:p>
        </w:tc>
        <w:tc>
          <w:tcPr>
            <w:tcW w:w="1569" w:type="dxa"/>
            <w:vAlign w:val="center"/>
          </w:tcPr>
          <w:p w:rsidR="008D615E" w:rsidRPr="0019144A" w:rsidRDefault="008D615E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44A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Pr="0019144A" w:rsidRDefault="00CD7D86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549,54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10%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D7D86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54,95</w:t>
            </w:r>
          </w:p>
        </w:tc>
      </w:tr>
      <w:tr w:rsidR="008D615E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8D615E" w:rsidRPr="004B7F01" w:rsidRDefault="00434615" w:rsidP="00434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8D615E"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8D615E" w:rsidRPr="004B7F01" w:rsidRDefault="008D615E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8D615E" w:rsidRPr="004B7F01" w:rsidRDefault="00CD7D86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604,49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615" w:rsidRDefault="00434615" w:rsidP="004346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: В стоимость услуг по установки или замене  водомера,  замене хомута, обрезке или подключению подводящего водопровода, отключение и подключение водоснабжения не включается стоимость используемых деталей и материалов.</w:t>
      </w: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6D1ABD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6D1ABD" w:rsidRPr="00D326F7" w:rsidRDefault="006D1ABD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 В.А.Жук</w:t>
      </w: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46" w:rsidRDefault="0048054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2D5" w:rsidRDefault="003822D5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2D5" w:rsidRDefault="003822D5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1ABD" w:rsidRDefault="006D1ABD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1ABD" w:rsidRDefault="006D1ABD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27D" w:rsidRDefault="00BF727D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6D1ABD" w:rsidRDefault="006D1ABD" w:rsidP="006D1AB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6D1ABD" w:rsidRDefault="006D1ABD" w:rsidP="006D1AB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№7</w:t>
      </w:r>
    </w:p>
    <w:p w:rsidR="006D1ABD" w:rsidRDefault="006D1ABD" w:rsidP="006D1AB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6D1ABD" w:rsidRDefault="006D1ABD" w:rsidP="006D1AB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6D1ABD" w:rsidRDefault="006D1ABD" w:rsidP="006D1ABD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8013E0" w:rsidRDefault="008013E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D326F7" w:rsidRDefault="005404A2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</w:t>
      </w:r>
    </w:p>
    <w:p w:rsidR="005404A2" w:rsidRPr="00C24427" w:rsidRDefault="00D326F7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ЖИЛИЩНО- КОММУНАЛЬНОЕ ХОЗЯЙСТВО </w:t>
      </w:r>
      <w:r w:rsidR="005404A2" w:rsidRPr="00C24427">
        <w:rPr>
          <w:rFonts w:cs="Times New Roman"/>
          <w:b/>
          <w:bCs/>
          <w:sz w:val="28"/>
          <w:szCs w:val="28"/>
        </w:rPr>
        <w:t xml:space="preserve">  «</w:t>
      </w:r>
      <w:r w:rsidR="003822D5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="005404A2" w:rsidRPr="00C24427">
        <w:rPr>
          <w:rFonts w:cs="Times New Roman"/>
          <w:b/>
          <w:bCs/>
          <w:sz w:val="28"/>
          <w:szCs w:val="28"/>
        </w:rPr>
        <w:t>»</w:t>
      </w: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513886" w:rsidRPr="00C237DF" w:rsidRDefault="00C237DF" w:rsidP="00AC1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к калькуляции на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7DF">
        <w:rPr>
          <w:rFonts w:ascii="Times New Roman" w:hAnsi="Times New Roman" w:cs="Times New Roman"/>
          <w:b/>
          <w:sz w:val="24"/>
          <w:szCs w:val="24"/>
        </w:rPr>
        <w:t xml:space="preserve">услуги </w:t>
      </w:r>
      <w:r w:rsidR="0048054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D7D86">
        <w:rPr>
          <w:rFonts w:ascii="Times New Roman" w:hAnsi="Times New Roman" w:cs="Times New Roman"/>
          <w:b/>
          <w:sz w:val="24"/>
          <w:szCs w:val="24"/>
        </w:rPr>
        <w:t xml:space="preserve">замене </w:t>
      </w:r>
      <w:r w:rsidR="00C90FD5">
        <w:rPr>
          <w:rFonts w:ascii="Times New Roman" w:hAnsi="Times New Roman" w:cs="Times New Roman"/>
          <w:b/>
          <w:sz w:val="24"/>
          <w:szCs w:val="24"/>
        </w:rPr>
        <w:t xml:space="preserve"> водомера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>,</w:t>
      </w:r>
      <w:r w:rsidR="00AC10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46">
        <w:rPr>
          <w:rFonts w:ascii="Times New Roman" w:hAnsi="Times New Roman" w:cs="Times New Roman"/>
          <w:b/>
          <w:sz w:val="24"/>
          <w:szCs w:val="24"/>
        </w:rPr>
        <w:t>шт.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6"/>
        <w:gridCol w:w="2633"/>
        <w:gridCol w:w="3045"/>
        <w:gridCol w:w="3011"/>
      </w:tblGrid>
      <w:tr w:rsidR="005F3A9B" w:rsidTr="004917E7">
        <w:tc>
          <w:tcPr>
            <w:tcW w:w="351" w:type="pct"/>
          </w:tcPr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09" w:type="pct"/>
          </w:tcPr>
          <w:p w:rsidR="005F3A9B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1629" w:type="pct"/>
          </w:tcPr>
          <w:p w:rsidR="005F3A9B" w:rsidRPr="00480546" w:rsidRDefault="00AC10D6" w:rsidP="005F3A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1611" w:type="pct"/>
          </w:tcPr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F3A9B" w:rsidTr="004917E7">
        <w:tc>
          <w:tcPr>
            <w:tcW w:w="351" w:type="pct"/>
          </w:tcPr>
          <w:p w:rsidR="005F3A9B" w:rsidRDefault="005F3A9B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pct"/>
          </w:tcPr>
          <w:p w:rsidR="005F3A9B" w:rsidRPr="00AC10D6" w:rsidRDefault="00AC10D6" w:rsidP="00382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1629" w:type="pct"/>
          </w:tcPr>
          <w:p w:rsidR="005F3A9B" w:rsidRDefault="00FC5B4A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114,24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руб. * </w:t>
            </w:r>
            <w:r w:rsidR="00CD7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>ч. =</w:t>
            </w:r>
          </w:p>
          <w:p w:rsidR="00AC10D6" w:rsidRDefault="00CD7D86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228,48 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611" w:type="pct"/>
          </w:tcPr>
          <w:p w:rsidR="005F3A9B" w:rsidRPr="00AC10D6" w:rsidRDefault="00FC5B4A" w:rsidP="00FC5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114,24  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>руб. – заработная плата слесаря согласно калькуляции</w:t>
            </w:r>
          </w:p>
        </w:tc>
      </w:tr>
      <w:tr w:rsidR="00CD7D86" w:rsidTr="004917E7">
        <w:tc>
          <w:tcPr>
            <w:tcW w:w="351" w:type="pct"/>
          </w:tcPr>
          <w:p w:rsidR="00CD7D86" w:rsidRDefault="00CD7D86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9" w:type="pct"/>
          </w:tcPr>
          <w:p w:rsidR="00CD7D86" w:rsidRDefault="00CD7D86" w:rsidP="00382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контролера</w:t>
            </w:r>
          </w:p>
        </w:tc>
        <w:tc>
          <w:tcPr>
            <w:tcW w:w="1629" w:type="pct"/>
          </w:tcPr>
          <w:p w:rsidR="00CD7D86" w:rsidRDefault="00CD7D86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138,75руб*0,5ч= 69,38руб</w:t>
            </w:r>
          </w:p>
        </w:tc>
        <w:tc>
          <w:tcPr>
            <w:tcW w:w="1611" w:type="pct"/>
          </w:tcPr>
          <w:p w:rsidR="00CD7D86" w:rsidRDefault="00CD7D86" w:rsidP="00FC5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138,75 руб– заработная плата слесаря согласно калькуляции</w:t>
            </w:r>
          </w:p>
        </w:tc>
      </w:tr>
      <w:tr w:rsidR="005F3A9B" w:rsidTr="004917E7">
        <w:tc>
          <w:tcPr>
            <w:tcW w:w="351" w:type="pct"/>
          </w:tcPr>
          <w:p w:rsidR="005F3A9B" w:rsidRDefault="00CD7D86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pct"/>
          </w:tcPr>
          <w:p w:rsidR="005F3A9B" w:rsidRDefault="00AC10D6" w:rsidP="0048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 xml:space="preserve"> легкового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 ВАЗ 2121</w:t>
            </w:r>
          </w:p>
        </w:tc>
        <w:tc>
          <w:tcPr>
            <w:tcW w:w="1629" w:type="pct"/>
          </w:tcPr>
          <w:p w:rsidR="005F3A9B" w:rsidRDefault="00264A47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руб. * </w:t>
            </w:r>
            <w:r w:rsidR="00CD7D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0FD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ч. = </w:t>
            </w:r>
          </w:p>
          <w:p w:rsidR="00AC10D6" w:rsidRDefault="00CD7D86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611" w:type="pct"/>
          </w:tcPr>
          <w:p w:rsidR="005F3A9B" w:rsidRDefault="00FC5B4A" w:rsidP="0051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 xml:space="preserve"> руб. - себестоимость 1 часа легкового автомобиля ВАЗ 2121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>, согласно калькуляции</w:t>
            </w:r>
          </w:p>
        </w:tc>
      </w:tr>
    </w:tbl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Pr="00926F3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Default="002F30A0"/>
    <w:sectPr w:rsidR="002F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103442"/>
    <w:rsid w:val="0019144A"/>
    <w:rsid w:val="00264A47"/>
    <w:rsid w:val="002C5524"/>
    <w:rsid w:val="002F30A0"/>
    <w:rsid w:val="00371FAF"/>
    <w:rsid w:val="003822D5"/>
    <w:rsid w:val="00434615"/>
    <w:rsid w:val="00480546"/>
    <w:rsid w:val="00480A8D"/>
    <w:rsid w:val="004917E7"/>
    <w:rsid w:val="00513886"/>
    <w:rsid w:val="005404A2"/>
    <w:rsid w:val="005F3A9B"/>
    <w:rsid w:val="006D1ABD"/>
    <w:rsid w:val="007927E0"/>
    <w:rsid w:val="008013E0"/>
    <w:rsid w:val="008D615E"/>
    <w:rsid w:val="008F313B"/>
    <w:rsid w:val="009D75EB"/>
    <w:rsid w:val="009F22D1"/>
    <w:rsid w:val="00A21DA8"/>
    <w:rsid w:val="00AC10D6"/>
    <w:rsid w:val="00BF727D"/>
    <w:rsid w:val="00C237DF"/>
    <w:rsid w:val="00C90FD5"/>
    <w:rsid w:val="00CD7D86"/>
    <w:rsid w:val="00D326F7"/>
    <w:rsid w:val="00DD1673"/>
    <w:rsid w:val="00DD7270"/>
    <w:rsid w:val="00EA21A5"/>
    <w:rsid w:val="00F93567"/>
    <w:rsid w:val="00FC5B4A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4F7B9-5880-4522-8DD5-B8D10B93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D75E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18</cp:revision>
  <cp:lastPrinted>2023-03-30T07:20:00Z</cp:lastPrinted>
  <dcterms:created xsi:type="dcterms:W3CDTF">2023-05-17T08:52:00Z</dcterms:created>
  <dcterms:modified xsi:type="dcterms:W3CDTF">2023-05-26T08:16:00Z</dcterms:modified>
</cp:coreProperties>
</file>