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C7D" w:rsidRPr="00AE0A62" w:rsidRDefault="00887C7D" w:rsidP="00887C7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DB4603">
        <w:rPr>
          <w:rFonts w:cs="Times New Roman"/>
          <w:bCs/>
          <w:sz w:val="28"/>
          <w:szCs w:val="28"/>
        </w:rPr>
        <w:t>№ 9</w:t>
      </w:r>
    </w:p>
    <w:p w:rsidR="00887C7D" w:rsidRPr="00AE0A62" w:rsidRDefault="00887C7D" w:rsidP="00887C7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887C7D" w:rsidRPr="00AE0A62" w:rsidRDefault="00887C7D" w:rsidP="00887C7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6C41BB" w:rsidRPr="006C41BB" w:rsidRDefault="00887C7D" w:rsidP="005138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</w:t>
      </w:r>
      <w:r w:rsidR="006C41BB">
        <w:rPr>
          <w:rFonts w:cs="Times New Roman"/>
          <w:bCs/>
          <w:sz w:val="28"/>
          <w:szCs w:val="28"/>
        </w:rPr>
        <w:t xml:space="preserve">               </w:t>
      </w:r>
      <w:r>
        <w:rPr>
          <w:rFonts w:cs="Times New Roman"/>
          <w:bCs/>
          <w:sz w:val="28"/>
          <w:szCs w:val="28"/>
        </w:rPr>
        <w:t xml:space="preserve"> </w:t>
      </w:r>
      <w:r w:rsidR="006C41BB">
        <w:rPr>
          <w:rFonts w:cs="Times New Roman"/>
          <w:bCs/>
          <w:sz w:val="28"/>
          <w:szCs w:val="28"/>
        </w:rPr>
        <w:t xml:space="preserve">                                    </w:t>
      </w:r>
      <w:bookmarkStart w:id="0" w:name="_GoBack"/>
      <w:bookmarkEnd w:id="0"/>
      <w:proofErr w:type="gramStart"/>
      <w:r w:rsidR="006C41BB" w:rsidRPr="006C41BB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6C41BB" w:rsidRPr="006C41BB">
        <w:rPr>
          <w:rFonts w:ascii="Times New Roman" w:hAnsi="Times New Roman" w:cs="Times New Roman"/>
          <w:sz w:val="28"/>
          <w:szCs w:val="28"/>
        </w:rPr>
        <w:t xml:space="preserve">  №  66/181</w:t>
      </w: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427967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7967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480546" w:rsidRPr="00427967">
        <w:rPr>
          <w:rFonts w:ascii="Times New Roman" w:hAnsi="Times New Roman" w:cs="Times New Roman"/>
          <w:sz w:val="28"/>
          <w:szCs w:val="28"/>
        </w:rPr>
        <w:t>по обрезке или подключению подводящего водопровода</w:t>
      </w:r>
      <w:r w:rsidRPr="00427967">
        <w:rPr>
          <w:rFonts w:ascii="Times New Roman" w:hAnsi="Times New Roman" w:cs="Times New Roman"/>
          <w:sz w:val="28"/>
          <w:szCs w:val="28"/>
        </w:rPr>
        <w:t>,</w:t>
      </w:r>
    </w:p>
    <w:p w:rsidR="00503F9E" w:rsidRPr="00427967" w:rsidRDefault="00503F9E" w:rsidP="00503F9E">
      <w:pPr>
        <w:jc w:val="center"/>
        <w:rPr>
          <w:rFonts w:ascii="Times New Roman" w:hAnsi="Times New Roman" w:cs="Times New Roman"/>
          <w:sz w:val="28"/>
          <w:szCs w:val="28"/>
        </w:rPr>
      </w:pPr>
      <w:r w:rsidRPr="00427967">
        <w:rPr>
          <w:rFonts w:ascii="Times New Roman" w:hAnsi="Times New Roman" w:cs="Times New Roman"/>
          <w:sz w:val="28"/>
          <w:szCs w:val="28"/>
        </w:rPr>
        <w:t xml:space="preserve">оказываемые муниципальным унитарным предприятием </w:t>
      </w:r>
      <w:r w:rsidR="00AC6229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Pr="00427967">
        <w:rPr>
          <w:rFonts w:ascii="Times New Roman" w:hAnsi="Times New Roman" w:cs="Times New Roman"/>
          <w:sz w:val="28"/>
          <w:szCs w:val="28"/>
        </w:rPr>
        <w:t>«</w:t>
      </w:r>
      <w:r w:rsidR="00887C7D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Pr="00427967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427967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Pr="00480546" w:rsidRDefault="00887C7D" w:rsidP="0088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48054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887C7D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к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>онтролер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водопроводного хозяйства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</w:p>
        </w:tc>
      </w:tr>
      <w:tr w:rsidR="00427967" w:rsidTr="00E64E0B">
        <w:trPr>
          <w:trHeight w:val="364"/>
        </w:trPr>
        <w:tc>
          <w:tcPr>
            <w:tcW w:w="679" w:type="dxa"/>
            <w:vAlign w:val="center"/>
          </w:tcPr>
          <w:p w:rsidR="00427967" w:rsidRPr="00427967" w:rsidRDefault="00427967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427967" w:rsidRDefault="00427967" w:rsidP="003D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427967" w:rsidRDefault="00427967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27967" w:rsidRP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76,47</w:t>
            </w:r>
          </w:p>
        </w:tc>
      </w:tr>
      <w:tr w:rsidR="00887C7D" w:rsidTr="00E64E0B">
        <w:trPr>
          <w:trHeight w:val="364"/>
        </w:trPr>
        <w:tc>
          <w:tcPr>
            <w:tcW w:w="679" w:type="dxa"/>
            <w:vAlign w:val="center"/>
          </w:tcPr>
          <w:p w:rsidR="00887C7D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887C7D" w:rsidRDefault="00887C7D" w:rsidP="003D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20%</w:t>
            </w:r>
          </w:p>
        </w:tc>
        <w:tc>
          <w:tcPr>
            <w:tcW w:w="1569" w:type="dxa"/>
            <w:vAlign w:val="center"/>
          </w:tcPr>
          <w:p w:rsidR="00887C7D" w:rsidRDefault="00887C7D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46" w:type="dxa"/>
            <w:vAlign w:val="center"/>
          </w:tcPr>
          <w:p w:rsidR="00887C7D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50,64</w:t>
            </w:r>
          </w:p>
        </w:tc>
      </w:tr>
      <w:tr w:rsidR="00427967" w:rsidTr="00E64E0B">
        <w:trPr>
          <w:trHeight w:val="364"/>
        </w:trPr>
        <w:tc>
          <w:tcPr>
            <w:tcW w:w="679" w:type="dxa"/>
            <w:vAlign w:val="center"/>
          </w:tcPr>
          <w:p w:rsidR="00427967" w:rsidRP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427967" w:rsidRPr="00427967" w:rsidRDefault="00427967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967"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</w:p>
        </w:tc>
        <w:tc>
          <w:tcPr>
            <w:tcW w:w="1569" w:type="dxa"/>
            <w:vAlign w:val="center"/>
          </w:tcPr>
          <w:p w:rsidR="00427967" w:rsidRPr="00427967" w:rsidRDefault="00427967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6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27967" w:rsidRP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</w:tr>
      <w:tr w:rsidR="00427967" w:rsidTr="00E64E0B">
        <w:trPr>
          <w:trHeight w:val="364"/>
        </w:trPr>
        <w:tc>
          <w:tcPr>
            <w:tcW w:w="679" w:type="dxa"/>
            <w:vAlign w:val="center"/>
          </w:tcPr>
          <w:p w:rsid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427967" w:rsidRDefault="00427967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Пломба</w:t>
            </w:r>
          </w:p>
        </w:tc>
        <w:tc>
          <w:tcPr>
            <w:tcW w:w="1569" w:type="dxa"/>
            <w:vAlign w:val="center"/>
          </w:tcPr>
          <w:p w:rsidR="00427967" w:rsidRDefault="00427967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27967" w:rsidRDefault="00427967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</w:t>
            </w:r>
          </w:p>
        </w:tc>
      </w:tr>
      <w:tr w:rsidR="00427967" w:rsidTr="00E64E0B">
        <w:trPr>
          <w:trHeight w:val="364"/>
        </w:trPr>
        <w:tc>
          <w:tcPr>
            <w:tcW w:w="679" w:type="dxa"/>
            <w:vAlign w:val="center"/>
          </w:tcPr>
          <w:p w:rsid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vAlign w:val="center"/>
          </w:tcPr>
          <w:p w:rsidR="00427967" w:rsidRPr="001E6BED" w:rsidRDefault="00427967" w:rsidP="003D52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427967" w:rsidRPr="001E6BED" w:rsidRDefault="00427967" w:rsidP="003D52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508,93</w:t>
            </w:r>
          </w:p>
        </w:tc>
      </w:tr>
      <w:tr w:rsidR="00427967" w:rsidTr="00E64E0B">
        <w:trPr>
          <w:trHeight w:val="364"/>
        </w:trPr>
        <w:tc>
          <w:tcPr>
            <w:tcW w:w="679" w:type="dxa"/>
            <w:vAlign w:val="center"/>
          </w:tcPr>
          <w:p w:rsid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2" w:type="dxa"/>
            <w:vAlign w:val="center"/>
          </w:tcPr>
          <w:p w:rsidR="00427967" w:rsidRDefault="00427967" w:rsidP="003D52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10 %</w:t>
            </w:r>
          </w:p>
        </w:tc>
        <w:tc>
          <w:tcPr>
            <w:tcW w:w="1569" w:type="dxa"/>
            <w:vAlign w:val="center"/>
          </w:tcPr>
          <w:p w:rsidR="00427967" w:rsidRDefault="00427967" w:rsidP="003D5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27967" w:rsidRDefault="00887C7D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50,89</w:t>
            </w:r>
          </w:p>
        </w:tc>
      </w:tr>
      <w:tr w:rsidR="00427967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427967" w:rsidRPr="004B7F01" w:rsidRDefault="00427967" w:rsidP="00E64E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427967" w:rsidRPr="004B7F01" w:rsidRDefault="00427967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427967" w:rsidRPr="004B7F01" w:rsidRDefault="00887C7D" w:rsidP="001735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559,78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7C7D" w:rsidRDefault="00DB4603" w:rsidP="00887C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Среднечелбасского сельского </w:t>
      </w:r>
    </w:p>
    <w:p w:rsidR="00DB4603" w:rsidRPr="00AC6229" w:rsidRDefault="00DB4603" w:rsidP="00887C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В.А. Жук</w:t>
      </w:r>
    </w:p>
    <w:p w:rsidR="00887C7D" w:rsidRDefault="00887C7D" w:rsidP="00887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5F8" w:rsidRDefault="00AE75F8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75F8" w:rsidRDefault="00AE75F8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75F8" w:rsidRDefault="00AE75F8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67B" w:rsidRDefault="00FF167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46" w:rsidRDefault="0048054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603" w:rsidRDefault="00DB4603" w:rsidP="00DB4603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DB4603" w:rsidRDefault="00DB4603" w:rsidP="00DB4603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9</w:t>
      </w:r>
    </w:p>
    <w:p w:rsidR="00DB4603" w:rsidRDefault="00DB4603" w:rsidP="00DB4603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DB4603" w:rsidRDefault="00DB4603" w:rsidP="00DB4603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DB4603" w:rsidRDefault="00DB4603" w:rsidP="00DB4603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DB4603" w:rsidRDefault="00DB4603" w:rsidP="000B16EB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AC6229" w:rsidRDefault="000B16EB" w:rsidP="000B16EB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</w:t>
      </w:r>
      <w:proofErr w:type="gramStart"/>
      <w:r w:rsidRPr="00C24427">
        <w:rPr>
          <w:rFonts w:cs="Times New Roman"/>
          <w:b/>
          <w:bCs/>
          <w:sz w:val="28"/>
          <w:szCs w:val="28"/>
        </w:rPr>
        <w:t xml:space="preserve">ПРЕДПРИЯТИЕ  </w:t>
      </w:r>
      <w:r w:rsidR="00AC6229">
        <w:rPr>
          <w:rFonts w:cs="Times New Roman"/>
          <w:b/>
          <w:bCs/>
          <w:sz w:val="28"/>
          <w:szCs w:val="28"/>
        </w:rPr>
        <w:t>ЖИЛИЩНО</w:t>
      </w:r>
      <w:proofErr w:type="gramEnd"/>
      <w:r w:rsidR="00AC6229">
        <w:rPr>
          <w:rFonts w:cs="Times New Roman"/>
          <w:b/>
          <w:bCs/>
          <w:sz w:val="28"/>
          <w:szCs w:val="28"/>
        </w:rPr>
        <w:t>- КОММУНАЛЬНОЕ ХОЗЯЙСТВО</w:t>
      </w:r>
    </w:p>
    <w:p w:rsidR="000B16EB" w:rsidRPr="00C24427" w:rsidRDefault="000B16EB" w:rsidP="000B16EB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«</w:t>
      </w:r>
      <w:r w:rsidR="00887C7D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480546" w:rsidRDefault="00C237DF" w:rsidP="0048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r w:rsidR="00480546">
        <w:rPr>
          <w:rFonts w:ascii="Times New Roman" w:hAnsi="Times New Roman" w:cs="Times New Roman"/>
          <w:b/>
          <w:sz w:val="24"/>
          <w:szCs w:val="24"/>
        </w:rPr>
        <w:t>по обрезке или подключению подводящего водопровода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13886" w:rsidRPr="00C237DF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1</w:t>
      </w:r>
      <w:r w:rsid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46">
        <w:rPr>
          <w:rFonts w:ascii="Times New Roman" w:hAnsi="Times New Roman" w:cs="Times New Roman"/>
          <w:b/>
          <w:sz w:val="24"/>
          <w:szCs w:val="24"/>
        </w:rPr>
        <w:t>шт.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277"/>
        <w:gridCol w:w="2498"/>
        <w:gridCol w:w="3009"/>
      </w:tblGrid>
      <w:tr w:rsidR="00480546" w:rsidTr="00480546">
        <w:tc>
          <w:tcPr>
            <w:tcW w:w="561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75" w:type="dxa"/>
          </w:tcPr>
          <w:p w:rsid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2551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3084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80546" w:rsidTr="00480546">
        <w:tc>
          <w:tcPr>
            <w:tcW w:w="561" w:type="dxa"/>
          </w:tcPr>
          <w:p w:rsidR="00480546" w:rsidRDefault="00480546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27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</w:tcPr>
          <w:p w:rsidR="00480546" w:rsidRPr="00480546" w:rsidRDefault="00480546" w:rsidP="0088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2551" w:type="dxa"/>
          </w:tcPr>
          <w:p w:rsidR="00480546" w:rsidRDefault="00887C7D" w:rsidP="00887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* 1 ч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0716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84" w:type="dxa"/>
          </w:tcPr>
          <w:p w:rsidR="00480546" w:rsidRDefault="00887C7D" w:rsidP="0088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заработная плата слесаря, согласно калькуляции</w:t>
            </w:r>
          </w:p>
        </w:tc>
      </w:tr>
      <w:tr w:rsidR="00480546" w:rsidTr="00480546">
        <w:tc>
          <w:tcPr>
            <w:tcW w:w="561" w:type="dxa"/>
          </w:tcPr>
          <w:p w:rsidR="00480546" w:rsidRDefault="00480546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27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</w:tcPr>
          <w:p w:rsidR="00480546" w:rsidRDefault="00480546" w:rsidP="0048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контролера водопроводного хозяйства</w:t>
            </w:r>
          </w:p>
        </w:tc>
        <w:tc>
          <w:tcPr>
            <w:tcW w:w="2551" w:type="dxa"/>
          </w:tcPr>
          <w:p w:rsidR="00480546" w:rsidRDefault="00887C7D" w:rsidP="00887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* 1 ч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13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84" w:type="dxa"/>
          </w:tcPr>
          <w:p w:rsidR="00480546" w:rsidRDefault="00887C7D" w:rsidP="00887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 – заработная плата контролера водопроводного хозяйства, согласно калькуляции</w:t>
            </w:r>
          </w:p>
        </w:tc>
      </w:tr>
      <w:tr w:rsidR="00480546" w:rsidTr="00480546">
        <w:tc>
          <w:tcPr>
            <w:tcW w:w="561" w:type="dxa"/>
          </w:tcPr>
          <w:p w:rsidR="00480546" w:rsidRDefault="00427967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75" w:type="dxa"/>
          </w:tcPr>
          <w:p w:rsidR="00480546" w:rsidRDefault="00480546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 xml:space="preserve">легкового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автомобиля ВАЗ 2121</w:t>
            </w:r>
          </w:p>
        </w:tc>
        <w:tc>
          <w:tcPr>
            <w:tcW w:w="2551" w:type="dxa"/>
          </w:tcPr>
          <w:p w:rsidR="00480546" w:rsidRDefault="00887C7D" w:rsidP="00480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427967">
              <w:rPr>
                <w:rFonts w:ascii="Times New Roman" w:hAnsi="Times New Roman" w:cs="Times New Roman"/>
                <w:sz w:val="24"/>
                <w:szCs w:val="24"/>
              </w:rPr>
              <w:t xml:space="preserve"> руб. * 0,5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480546" w:rsidRDefault="00887C7D" w:rsidP="00480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84" w:type="dxa"/>
          </w:tcPr>
          <w:p w:rsidR="00480546" w:rsidRDefault="00887C7D" w:rsidP="008F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13B">
              <w:rPr>
                <w:rFonts w:ascii="Times New Roman" w:hAnsi="Times New Roman" w:cs="Times New Roman"/>
                <w:sz w:val="24"/>
                <w:szCs w:val="24"/>
              </w:rPr>
              <w:t xml:space="preserve">руб. - 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1 часа 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 xml:space="preserve">легкового 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>автомобиля В</w:t>
            </w:r>
            <w:r w:rsidR="008F313B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2121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>, согласно калькуляции</w:t>
            </w:r>
          </w:p>
        </w:tc>
      </w:tr>
      <w:tr w:rsidR="00480546" w:rsidTr="00480546">
        <w:tc>
          <w:tcPr>
            <w:tcW w:w="561" w:type="dxa"/>
          </w:tcPr>
          <w:p w:rsidR="00480546" w:rsidRDefault="00427967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5" w:type="dxa"/>
          </w:tcPr>
          <w:p w:rsidR="00480546" w:rsidRDefault="00480546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Пломба</w:t>
            </w:r>
          </w:p>
        </w:tc>
        <w:tc>
          <w:tcPr>
            <w:tcW w:w="2551" w:type="dxa"/>
          </w:tcPr>
          <w:p w:rsidR="00480546" w:rsidRDefault="00480546" w:rsidP="00173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1735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 * 1 шт. = 12,</w:t>
            </w:r>
            <w:r w:rsidR="0017353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84" w:type="dxa"/>
          </w:tcPr>
          <w:p w:rsidR="00480546" w:rsidRDefault="00173531" w:rsidP="00173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– стоимость 1</w:t>
            </w:r>
            <w:r w:rsidR="008F313B">
              <w:rPr>
                <w:rFonts w:ascii="Times New Roman" w:hAnsi="Times New Roman" w:cs="Times New Roman"/>
                <w:sz w:val="24"/>
                <w:szCs w:val="24"/>
              </w:rPr>
              <w:t>-ой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пломбы и проволоки для опломбирования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7C7D" w:rsidRDefault="00887C7D" w:rsidP="00887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7C7D" w:rsidRDefault="00887C7D" w:rsidP="00887C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B16EB"/>
    <w:rsid w:val="00173531"/>
    <w:rsid w:val="00190716"/>
    <w:rsid w:val="002F30A0"/>
    <w:rsid w:val="0042243B"/>
    <w:rsid w:val="00427967"/>
    <w:rsid w:val="00480546"/>
    <w:rsid w:val="004A4131"/>
    <w:rsid w:val="004F5632"/>
    <w:rsid w:val="00503F9E"/>
    <w:rsid w:val="00513886"/>
    <w:rsid w:val="00603A55"/>
    <w:rsid w:val="006C41BB"/>
    <w:rsid w:val="00887C7D"/>
    <w:rsid w:val="00892294"/>
    <w:rsid w:val="008F313B"/>
    <w:rsid w:val="00AA3CAB"/>
    <w:rsid w:val="00AC6229"/>
    <w:rsid w:val="00AE75F8"/>
    <w:rsid w:val="00B81542"/>
    <w:rsid w:val="00BB4767"/>
    <w:rsid w:val="00C237DF"/>
    <w:rsid w:val="00CA3F83"/>
    <w:rsid w:val="00DB4603"/>
    <w:rsid w:val="00DD7270"/>
    <w:rsid w:val="00DE51D6"/>
    <w:rsid w:val="00EA21A5"/>
    <w:rsid w:val="00FF167B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DBA09"/>
  <w15:docId w15:val="{882BDA8A-DE2B-41E4-A4DE-A95CECB85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03F9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11</cp:revision>
  <cp:lastPrinted>2023-03-30T06:22:00Z</cp:lastPrinted>
  <dcterms:created xsi:type="dcterms:W3CDTF">2023-05-17T11:18:00Z</dcterms:created>
  <dcterms:modified xsi:type="dcterms:W3CDTF">2023-05-26T08:17:00Z</dcterms:modified>
</cp:coreProperties>
</file>