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F2" w:rsidRPr="000E741A" w:rsidRDefault="004959F2" w:rsidP="002F07E9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459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4959F2" w:rsidRPr="000E741A" w:rsidRDefault="004959F2" w:rsidP="002F07E9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4959F2" w:rsidRPr="000E741A" w:rsidRDefault="004959F2" w:rsidP="002F07E9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4959F2" w:rsidRPr="000E741A" w:rsidRDefault="004959F2" w:rsidP="002F07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9F2" w:rsidRDefault="004959F2" w:rsidP="002F07E9">
      <w:pPr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959F2" w:rsidRPr="006B23FB" w:rsidRDefault="004959F2" w:rsidP="006B23FB">
      <w:pPr>
        <w:spacing w:line="240" w:lineRule="auto"/>
        <w:ind w:firstLine="0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от 23 июня 2023 года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 67/187</w:t>
      </w:r>
    </w:p>
    <w:p w:rsidR="004959F2" w:rsidRDefault="004959F2" w:rsidP="002F07E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E741A">
        <w:rPr>
          <w:rFonts w:ascii="Times New Roman" w:hAnsi="Times New Roman"/>
          <w:sz w:val="28"/>
          <w:szCs w:val="28"/>
        </w:rPr>
        <w:t xml:space="preserve">   поселок Октябрьский</w:t>
      </w:r>
    </w:p>
    <w:p w:rsidR="004959F2" w:rsidRDefault="004959F2" w:rsidP="002F07E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959F2" w:rsidRDefault="004959F2" w:rsidP="002F07E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959F2" w:rsidRPr="004C7B6D" w:rsidRDefault="004959F2" w:rsidP="006B23FB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Среднечелбасского сельского поселения Павловского района от 21 апреля 2022 года № 44/121 «</w:t>
      </w:r>
      <w:r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 муниципального контроля на </w:t>
      </w:r>
      <w:r w:rsidRPr="004C7B6D"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</w:t>
      </w:r>
      <w:r>
        <w:rPr>
          <w:rFonts w:ascii="Times New Roman" w:hAnsi="Times New Roman"/>
          <w:b/>
          <w:sz w:val="28"/>
          <w:szCs w:val="28"/>
        </w:rPr>
        <w:t xml:space="preserve"> Среднечелбасского сельского поселения Павловского района»</w:t>
      </w:r>
    </w:p>
    <w:p w:rsidR="004959F2" w:rsidRDefault="004959F2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9F2" w:rsidRDefault="004959F2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8"/>
            <w:szCs w:val="28"/>
          </w:rPr>
          <w:t>2020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Положения о муниципальном контроле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района, утвержденного Решением Совета Среднечелбасского сельского поселения Павловского района от 02.12.2021 № 35/100 «Об утверждении </w:t>
      </w:r>
      <w:r w:rsidRPr="003254C9">
        <w:rPr>
          <w:rFonts w:ascii="Times New Roman" w:hAnsi="Times New Roman"/>
          <w:sz w:val="28"/>
          <w:szCs w:val="28"/>
        </w:rPr>
        <w:t xml:space="preserve">Положения о муниципальном контроле на автомобильном транспорте и дорожном хозяйстве на территории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района», на основании протеста прокуратуры от 28 февраля 2023 года № 7-02-2023, Совет Среднечелбасского сельского поселения Павловского района р е ш и л:</w:t>
      </w:r>
    </w:p>
    <w:p w:rsidR="004959F2" w:rsidRDefault="004959F2" w:rsidP="006B23FB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Внести изменения в решение Совета Среднечелбасского сельского поселения Павловского района от 21 апреля 2022 года № 44/121 «Об у</w:t>
      </w:r>
      <w:r w:rsidRPr="00F407B6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 xml:space="preserve">ждении </w:t>
      </w:r>
      <w:r w:rsidRPr="00F407B6">
        <w:rPr>
          <w:rFonts w:ascii="Times New Roman" w:hAnsi="Times New Roman"/>
          <w:sz w:val="28"/>
          <w:szCs w:val="28"/>
        </w:rPr>
        <w:t>индикатор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F407B6">
        <w:rPr>
          <w:rFonts w:ascii="Times New Roman" w:hAnsi="Times New Roman"/>
          <w:sz w:val="28"/>
          <w:szCs w:val="28"/>
        </w:rPr>
        <w:t>риска нарушения обязательных требований,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F407B6">
        <w:rPr>
          <w:rFonts w:ascii="Times New Roman" w:hAnsi="Times New Roman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района», изложив приложение к решению в новой редакции (прилагается).</w:t>
      </w:r>
    </w:p>
    <w:p w:rsidR="004959F2" w:rsidRDefault="004959F2" w:rsidP="006B23FB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 Разместить настоящее решение на официальном сайте администрации Среднечелбасского сельского поселения Павловского района.</w:t>
      </w:r>
    </w:p>
    <w:p w:rsidR="004959F2" w:rsidRPr="00537C04" w:rsidRDefault="004959F2" w:rsidP="006B23FB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7C0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   комиссию   Совета Среднечелбасского   сельского   поселения Павловского района по вопросам местного самоуправления, казачества, ветеранского движения, делам военнослужащих, миграции (Волынко В.В.)</w:t>
      </w:r>
    </w:p>
    <w:p w:rsidR="004959F2" w:rsidRDefault="004959F2" w:rsidP="006B23FB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    </w:t>
      </w:r>
      <w:r w:rsidRPr="00361B7B">
        <w:rPr>
          <w:rFonts w:cs="Times New Roman"/>
          <w:color w:val="auto"/>
          <w:sz w:val="28"/>
          <w:szCs w:val="28"/>
          <w:lang w:val="ru-RU"/>
        </w:rPr>
        <w:t>4. Решение вступает в силу  посл</w:t>
      </w:r>
      <w:r>
        <w:rPr>
          <w:rFonts w:cs="Times New Roman"/>
          <w:color w:val="auto"/>
          <w:sz w:val="28"/>
          <w:szCs w:val="28"/>
          <w:lang w:val="ru-RU"/>
        </w:rPr>
        <w:t>е его официального обнародования.</w:t>
      </w:r>
    </w:p>
    <w:p w:rsidR="004959F2" w:rsidRDefault="004959F2" w:rsidP="006B23FB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959F2" w:rsidRDefault="004959F2" w:rsidP="006B23FB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959F2" w:rsidRDefault="004959F2" w:rsidP="006B23FB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959F2" w:rsidRDefault="004959F2" w:rsidP="006B23FB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959F2" w:rsidRDefault="004959F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Среднечелбасского сельского</w:t>
      </w:r>
    </w:p>
    <w:p w:rsidR="004959F2" w:rsidRDefault="004959F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              В.А. Жук</w:t>
      </w:r>
    </w:p>
    <w:p w:rsidR="004959F2" w:rsidRPr="006C1031" w:rsidRDefault="004959F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9F2" w:rsidRDefault="004959F2" w:rsidP="0076227E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9F2" w:rsidRDefault="004959F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4959F2" w:rsidRPr="002A791A" w:rsidTr="002A791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959F2" w:rsidRPr="002A0F6F" w:rsidRDefault="004959F2" w:rsidP="0076227E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Default="004959F2" w:rsidP="00072773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Default="004959F2" w:rsidP="00072773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072773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 w:rsidRPr="002A0F6F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F6F">
              <w:rPr>
                <w:rFonts w:ascii="Times New Roman" w:hAnsi="Times New Roman"/>
                <w:color w:val="000000"/>
                <w:sz w:val="28"/>
                <w:szCs w:val="28"/>
              </w:rPr>
              <w:t>к решению Совета</w:t>
            </w: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F6F">
              <w:rPr>
                <w:rFonts w:ascii="Times New Roman" w:hAnsi="Times New Roman"/>
                <w:color w:val="000000"/>
                <w:sz w:val="28"/>
                <w:szCs w:val="28"/>
              </w:rPr>
              <w:t>Среднечелбасского сельского поселения</w:t>
            </w: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F6F">
              <w:rPr>
                <w:rFonts w:ascii="Times New Roman" w:hAnsi="Times New Roman"/>
                <w:color w:val="000000"/>
                <w:sz w:val="28"/>
                <w:szCs w:val="28"/>
              </w:rPr>
              <w:t>Павловского района</w:t>
            </w: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23.06.2023г. № 67/187</w:t>
            </w:r>
          </w:p>
          <w:p w:rsidR="004959F2" w:rsidRPr="002A0F6F" w:rsidRDefault="004959F2" w:rsidP="002A791A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9F2" w:rsidRPr="002A0F6F" w:rsidRDefault="004959F2" w:rsidP="006B23FB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959F2" w:rsidRPr="00467F52" w:rsidRDefault="004959F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59F2" w:rsidRPr="007C5F9A" w:rsidRDefault="004959F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59F2" w:rsidRPr="007C5F9A" w:rsidRDefault="004959F2" w:rsidP="00133D45">
      <w:pPr>
        <w:pStyle w:val="ConsPlusNormal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>Среднечелбасского сельского поселения Павловского района</w:t>
      </w:r>
    </w:p>
    <w:p w:rsidR="004959F2" w:rsidRDefault="004959F2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12"/>
        <w:gridCol w:w="2127"/>
        <w:gridCol w:w="1700"/>
      </w:tblGrid>
      <w:tr w:rsidR="004959F2" w:rsidRPr="002A791A" w:rsidTr="00B55ADE">
        <w:trPr>
          <w:jc w:val="center"/>
        </w:trPr>
        <w:tc>
          <w:tcPr>
            <w:tcW w:w="5812" w:type="dxa"/>
            <w:vAlign w:val="center"/>
          </w:tcPr>
          <w:p w:rsidR="004959F2" w:rsidRPr="00BC2777" w:rsidRDefault="004959F2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vAlign w:val="center"/>
          </w:tcPr>
          <w:p w:rsidR="004959F2" w:rsidRPr="00BC2777" w:rsidRDefault="004959F2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:rsidR="004959F2" w:rsidRPr="00BC2777" w:rsidRDefault="004959F2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vAlign w:val="center"/>
          </w:tcPr>
          <w:p w:rsidR="004959F2" w:rsidRPr="00BC2777" w:rsidRDefault="004959F2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BC27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4959F2" w:rsidRPr="002A791A" w:rsidTr="00B55ADE">
        <w:trPr>
          <w:jc w:val="center"/>
        </w:trPr>
        <w:tc>
          <w:tcPr>
            <w:tcW w:w="5812" w:type="dxa"/>
            <w:vAlign w:val="center"/>
          </w:tcPr>
          <w:p w:rsidR="004959F2" w:rsidRPr="00BC2777" w:rsidRDefault="004959F2" w:rsidP="006B23FB">
            <w:pPr>
              <w:spacing w:before="75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91A"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 w:rsidRPr="002A791A">
              <w:rPr>
                <w:rFonts w:ascii="ArialMT" w:hAnsi="ArialMT"/>
                <w:color w:val="000000"/>
                <w:sz w:val="24"/>
                <w:szCs w:val="24"/>
              </w:rPr>
              <w:br/>
              <w:t>Контрольным органом, о недопустимости нарушения обязательных</w:t>
            </w:r>
            <w:r w:rsidRPr="002A791A">
              <w:rPr>
                <w:rFonts w:ascii="ArialMT" w:hAnsi="ArialMT"/>
                <w:color w:val="000000"/>
                <w:sz w:val="24"/>
                <w:szCs w:val="24"/>
              </w:rPr>
              <w:br/>
              <w:t>требований законодательства в области автомобильного транспорта и дорожного</w:t>
            </w:r>
            <w:r w:rsidRPr="002A791A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хозяйства, сведений о принятии недостаточных мер по устранению</w:t>
            </w:r>
            <w:r w:rsidRPr="002A791A">
              <w:rPr>
                <w:rFonts w:ascii="ArialMT" w:hAnsi="ArialMT"/>
                <w:color w:val="000000"/>
                <w:sz w:val="24"/>
                <w:szCs w:val="24"/>
              </w:rPr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vAlign w:val="center"/>
          </w:tcPr>
          <w:p w:rsidR="004959F2" w:rsidRPr="00BC2777" w:rsidRDefault="004959F2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4959F2" w:rsidRPr="00BC2777" w:rsidRDefault="004959F2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959F2" w:rsidRPr="002A791A" w:rsidTr="00B55ADE">
        <w:trPr>
          <w:jc w:val="center"/>
        </w:trPr>
        <w:tc>
          <w:tcPr>
            <w:tcW w:w="5812" w:type="dxa"/>
            <w:vAlign w:val="center"/>
          </w:tcPr>
          <w:p w:rsidR="004959F2" w:rsidRPr="00BC2777" w:rsidRDefault="004959F2" w:rsidP="006B23FB">
            <w:pPr>
              <w:spacing w:before="75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vAlign w:val="center"/>
          </w:tcPr>
          <w:p w:rsidR="004959F2" w:rsidRPr="00BC2777" w:rsidRDefault="004959F2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vAlign w:val="center"/>
          </w:tcPr>
          <w:p w:rsidR="004959F2" w:rsidRPr="00BC2777" w:rsidRDefault="004959F2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&gt;2 </w:t>
            </w: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959F2" w:rsidRPr="002A791A" w:rsidTr="00B55ADE">
        <w:trPr>
          <w:jc w:val="center"/>
        </w:trPr>
        <w:tc>
          <w:tcPr>
            <w:tcW w:w="5812" w:type="dxa"/>
            <w:vAlign w:val="center"/>
          </w:tcPr>
          <w:p w:rsidR="004959F2" w:rsidRPr="00BC2777" w:rsidRDefault="004959F2" w:rsidP="006B23FB">
            <w:pPr>
              <w:spacing w:before="75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vAlign w:val="center"/>
          </w:tcPr>
          <w:p w:rsidR="004959F2" w:rsidRPr="00BC2777" w:rsidRDefault="004959F2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700" w:type="dxa"/>
            <w:vAlign w:val="center"/>
          </w:tcPr>
          <w:p w:rsidR="004959F2" w:rsidRPr="00BC2777" w:rsidRDefault="004959F2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&gt;3 </w:t>
            </w: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959F2" w:rsidRPr="002A791A" w:rsidTr="00B55ADE">
        <w:trPr>
          <w:jc w:val="center"/>
        </w:trPr>
        <w:tc>
          <w:tcPr>
            <w:tcW w:w="5812" w:type="dxa"/>
            <w:vAlign w:val="center"/>
          </w:tcPr>
          <w:p w:rsidR="004959F2" w:rsidRPr="00BC2777" w:rsidRDefault="004959F2" w:rsidP="006B23FB">
            <w:pPr>
              <w:spacing w:before="75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91A"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2A791A">
              <w:rPr>
                <w:rFonts w:ascii="ArialMT" w:hAnsi="ArialMT"/>
                <w:color w:val="000000"/>
                <w:sz w:val="24"/>
                <w:szCs w:val="24"/>
              </w:rPr>
              <w:br/>
              <w:t>(заявлениях) граждан, организаций, органов государственной власти и других органов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791A">
              <w:rPr>
                <w:rFonts w:ascii="ArialMT" w:hAnsi="ArialMT"/>
                <w:color w:val="000000"/>
                <w:sz w:val="24"/>
                <w:szCs w:val="24"/>
              </w:rPr>
              <w:t>сведений (информации) о нарушениях</w:t>
            </w:r>
            <w:r w:rsidRPr="002A791A">
              <w:rPr>
                <w:rFonts w:ascii="ArialMT" w:hAnsi="ArialMT"/>
                <w:color w:val="000000"/>
                <w:sz w:val="24"/>
                <w:szCs w:val="24"/>
              </w:rPr>
              <w:br/>
              <w:t>обязательных требований законодательства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791A">
              <w:rPr>
                <w:rFonts w:ascii="ArialMT" w:hAnsi="ArialMT"/>
                <w:color w:val="000000"/>
                <w:sz w:val="24"/>
                <w:szCs w:val="24"/>
              </w:rPr>
              <w:t>в области автомобильного транспорта и дорожного</w:t>
            </w:r>
            <w:r w:rsidRPr="002A791A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2127" w:type="dxa"/>
            <w:vAlign w:val="center"/>
          </w:tcPr>
          <w:p w:rsidR="004959F2" w:rsidRPr="00BC2777" w:rsidRDefault="004959F2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4959F2" w:rsidRPr="00BC2777" w:rsidRDefault="004959F2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959F2" w:rsidRDefault="004959F2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9F2" w:rsidRDefault="004959F2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959F2" w:rsidRDefault="004959F2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959F2" w:rsidRDefault="004959F2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Среднечелбасского сельского</w:t>
      </w:r>
    </w:p>
    <w:p w:rsidR="004959F2" w:rsidRPr="00BC2777" w:rsidRDefault="004959F2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            В.А.Жук</w:t>
      </w:r>
    </w:p>
    <w:p w:rsidR="004959F2" w:rsidRDefault="004959F2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59F2" w:rsidRDefault="004959F2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59F2" w:rsidRDefault="004959F2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59F2" w:rsidRDefault="004959F2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59F2" w:rsidRPr="00BC2777" w:rsidRDefault="004959F2" w:rsidP="00BC2777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4959F2" w:rsidRPr="00BC2777" w:rsidSect="006B23FB">
      <w:pgSz w:w="11906" w:h="16838"/>
      <w:pgMar w:top="1258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B49"/>
    <w:multiLevelType w:val="hybridMultilevel"/>
    <w:tmpl w:val="BCFEE6C0"/>
    <w:lvl w:ilvl="0" w:tplc="8B0CD1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C82"/>
    <w:rsid w:val="00053AB5"/>
    <w:rsid w:val="00072773"/>
    <w:rsid w:val="000A1E63"/>
    <w:rsid w:val="000E741A"/>
    <w:rsid w:val="00133D45"/>
    <w:rsid w:val="001578D5"/>
    <w:rsid w:val="001F5416"/>
    <w:rsid w:val="002242D8"/>
    <w:rsid w:val="00266015"/>
    <w:rsid w:val="00270C99"/>
    <w:rsid w:val="002A0F6F"/>
    <w:rsid w:val="002A791A"/>
    <w:rsid w:val="002F07E9"/>
    <w:rsid w:val="00315027"/>
    <w:rsid w:val="003254C9"/>
    <w:rsid w:val="003433C8"/>
    <w:rsid w:val="00361B7B"/>
    <w:rsid w:val="004322A1"/>
    <w:rsid w:val="00467A82"/>
    <w:rsid w:val="00467F52"/>
    <w:rsid w:val="004959F2"/>
    <w:rsid w:val="004A422B"/>
    <w:rsid w:val="004C7B6D"/>
    <w:rsid w:val="004E6C82"/>
    <w:rsid w:val="00511F26"/>
    <w:rsid w:val="00537C04"/>
    <w:rsid w:val="00544245"/>
    <w:rsid w:val="00562774"/>
    <w:rsid w:val="005A648A"/>
    <w:rsid w:val="005E6B48"/>
    <w:rsid w:val="00643328"/>
    <w:rsid w:val="006B23FB"/>
    <w:rsid w:val="006B6936"/>
    <w:rsid w:val="006C1031"/>
    <w:rsid w:val="006C3D10"/>
    <w:rsid w:val="00704C84"/>
    <w:rsid w:val="0076227E"/>
    <w:rsid w:val="007C4598"/>
    <w:rsid w:val="007C5F9A"/>
    <w:rsid w:val="007F224D"/>
    <w:rsid w:val="009F585E"/>
    <w:rsid w:val="00A4221D"/>
    <w:rsid w:val="00AA0066"/>
    <w:rsid w:val="00AC7D7A"/>
    <w:rsid w:val="00AF2C68"/>
    <w:rsid w:val="00B55ADE"/>
    <w:rsid w:val="00BC2777"/>
    <w:rsid w:val="00C3559D"/>
    <w:rsid w:val="00C55B8B"/>
    <w:rsid w:val="00C852B5"/>
    <w:rsid w:val="00CE0499"/>
    <w:rsid w:val="00D105B2"/>
    <w:rsid w:val="00D23735"/>
    <w:rsid w:val="00E11427"/>
    <w:rsid w:val="00E64D94"/>
    <w:rsid w:val="00EB22C3"/>
    <w:rsid w:val="00EF0AD5"/>
    <w:rsid w:val="00F054D8"/>
    <w:rsid w:val="00F11E84"/>
    <w:rsid w:val="00F407B6"/>
    <w:rsid w:val="00F51D69"/>
    <w:rsid w:val="00F62796"/>
    <w:rsid w:val="00F908F3"/>
    <w:rsid w:val="00F93D45"/>
    <w:rsid w:val="00FE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99"/>
    <w:pPr>
      <w:spacing w:line="276" w:lineRule="auto"/>
      <w:ind w:firstLine="709"/>
      <w:jc w:val="both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3D45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3D45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33D4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3D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4E6C82"/>
    <w:pPr>
      <w:widowControl w:val="0"/>
      <w:autoSpaceDE w:val="0"/>
      <w:autoSpaceDN w:val="0"/>
    </w:pPr>
  </w:style>
  <w:style w:type="character" w:customStyle="1" w:styleId="ConsPlusNormal1">
    <w:name w:val="ConsPlusNormal1"/>
    <w:link w:val="ConsPlusNormal"/>
    <w:uiPriority w:val="99"/>
    <w:locked/>
    <w:rsid w:val="004E6C82"/>
    <w:rPr>
      <w:sz w:val="22"/>
      <w:lang w:eastAsia="ru-RU"/>
    </w:rPr>
  </w:style>
  <w:style w:type="paragraph" w:styleId="NormalWeb">
    <w:name w:val="Normal (Web)"/>
    <w:basedOn w:val="Normal"/>
    <w:uiPriority w:val="99"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33D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3D45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622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6B23FB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4</Pages>
  <Words>723</Words>
  <Characters>4122</Characters>
  <Application>Microsoft Office Outlook</Application>
  <DocSecurity>0</DocSecurity>
  <Lines>0</Lines>
  <Paragraphs>0</Paragraphs>
  <ScaleCrop>false</ScaleCrop>
  <Company>DEmon Soft, 2008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16</cp:revision>
  <cp:lastPrinted>2023-06-26T10:25:00Z</cp:lastPrinted>
  <dcterms:created xsi:type="dcterms:W3CDTF">2021-11-24T09:10:00Z</dcterms:created>
  <dcterms:modified xsi:type="dcterms:W3CDTF">2023-06-27T11:40:00Z</dcterms:modified>
</cp:coreProperties>
</file>