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№  9</w:t>
      </w:r>
      <w:proofErr w:type="gramEnd"/>
    </w:p>
    <w:p w:rsidR="00A27B82" w:rsidRPr="00A27B82" w:rsidRDefault="0041130A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к  решению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 Среднечелбасского сельского поселения Павловского</w:t>
      </w:r>
    </w:p>
    <w:p w:rsidR="00305A6F" w:rsidRDefault="00A27B82" w:rsidP="00305A6F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1A5ADD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2023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EC2BE7" w:rsidRPr="00EC2BE7" w:rsidRDefault="00305A6F" w:rsidP="00EC2BE7">
      <w:pPr>
        <w:pStyle w:val="a3"/>
        <w:tabs>
          <w:tab w:val="left" w:pos="4500"/>
          <w:tab w:val="left" w:pos="5670"/>
        </w:tabs>
        <w:ind w:left="4500"/>
        <w:rPr>
          <w:sz w:val="28"/>
          <w:szCs w:val="20"/>
          <w:lang w:val="ru-RU" w:eastAsia="ru-RU"/>
        </w:rPr>
      </w:pPr>
      <w:r w:rsidRPr="00305A6F">
        <w:rPr>
          <w:sz w:val="16"/>
          <w:szCs w:val="16"/>
          <w:lang w:eastAsia="ru-RU"/>
        </w:rPr>
        <w:t xml:space="preserve"> </w:t>
      </w:r>
      <w:proofErr w:type="gramStart"/>
      <w:r w:rsidR="00EC2BE7" w:rsidRPr="00EC2BE7">
        <w:rPr>
          <w:sz w:val="28"/>
          <w:szCs w:val="20"/>
          <w:lang w:val="ru-RU" w:eastAsia="ru-RU"/>
        </w:rPr>
        <w:t>от  05</w:t>
      </w:r>
      <w:proofErr w:type="gramEnd"/>
      <w:r w:rsidR="00EC2BE7" w:rsidRPr="00EC2BE7">
        <w:rPr>
          <w:sz w:val="28"/>
          <w:szCs w:val="20"/>
          <w:lang w:val="ru-RU" w:eastAsia="ru-RU"/>
        </w:rPr>
        <w:t>.09.2023г  №  74/202</w:t>
      </w:r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  <w:bookmarkStart w:id="0" w:name="_GoBack"/>
      <w:bookmarkEnd w:id="0"/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 гарантий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1A5ADD">
        <w:rPr>
          <w:rFonts w:ascii="Times New Roman" w:eastAsia="Times New Roman" w:hAnsi="Times New Roman"/>
          <w:b/>
          <w:sz w:val="28"/>
          <w:szCs w:val="28"/>
          <w:lang w:eastAsia="ru-RU"/>
        </w:rPr>
        <w:t>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1A5ADD">
        <w:rPr>
          <w:rFonts w:ascii="Times New Roman" w:hAnsi="Times New Roman"/>
          <w:sz w:val="28"/>
          <w:szCs w:val="28"/>
        </w:rPr>
        <w:t>еления Павловского района в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proofErr w:type="gramStart"/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1A5ADD">
        <w:rPr>
          <w:rFonts w:ascii="Times New Roman" w:hAnsi="Times New Roman"/>
          <w:sz w:val="28"/>
          <w:szCs w:val="28"/>
        </w:rPr>
        <w:t>ожным гарантийным случаям в 2023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>И.</w:t>
      </w:r>
      <w:proofErr w:type="gramStart"/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>о.главы</w:t>
      </w:r>
      <w:proofErr w:type="spellEnd"/>
      <w:proofErr w:type="gramEnd"/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Среднечелбасского сельского </w:t>
      </w:r>
    </w:p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16"/>
          <w:szCs w:val="16"/>
          <w:lang w:eastAsia="ru-RU"/>
        </w:rPr>
      </w:pPr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И.А. Мухин</w:t>
      </w:r>
    </w:p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 w:rsidP="00F6486B">
      <w:pPr>
        <w:jc w:val="left"/>
      </w:pPr>
    </w:p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5A6F"/>
    <w:rsid w:val="003468F7"/>
    <w:rsid w:val="0041130A"/>
    <w:rsid w:val="0046489B"/>
    <w:rsid w:val="004C1C5E"/>
    <w:rsid w:val="004E6F50"/>
    <w:rsid w:val="006A7BE7"/>
    <w:rsid w:val="007066FA"/>
    <w:rsid w:val="007074A8"/>
    <w:rsid w:val="00747F3E"/>
    <w:rsid w:val="00765615"/>
    <w:rsid w:val="0089640F"/>
    <w:rsid w:val="00907A6F"/>
    <w:rsid w:val="00A27B82"/>
    <w:rsid w:val="00C110A0"/>
    <w:rsid w:val="00C8318E"/>
    <w:rsid w:val="00CF1388"/>
    <w:rsid w:val="00D42697"/>
    <w:rsid w:val="00EA183E"/>
    <w:rsid w:val="00EC2BE7"/>
    <w:rsid w:val="00F6486B"/>
    <w:rsid w:val="00F87864"/>
    <w:rsid w:val="00FA7723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464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89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45</cp:revision>
  <cp:lastPrinted>2023-08-16T08:50:00Z</cp:lastPrinted>
  <dcterms:created xsi:type="dcterms:W3CDTF">2021-11-11T10:41:00Z</dcterms:created>
  <dcterms:modified xsi:type="dcterms:W3CDTF">2023-09-06T05:49:00Z</dcterms:modified>
</cp:coreProperties>
</file>